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3359" w:rsidRPr="00AD3359" w:rsidRDefault="00AD3359" w:rsidP="00AD3359">
      <w:pPr>
        <w:shd w:val="clear" w:color="auto" w:fill="FFFFFF"/>
        <w:spacing w:after="150" w:line="240" w:lineRule="auto"/>
        <w:jc w:val="both"/>
        <w:textAlignment w:val="baseline"/>
        <w:rPr>
          <w:rFonts w:ascii="Arial" w:eastAsia="Times New Roman" w:hAnsi="Arial" w:cs="Arial"/>
          <w:color w:val="000000"/>
          <w:sz w:val="21"/>
          <w:szCs w:val="21"/>
        </w:rPr>
      </w:pPr>
      <w:r w:rsidRPr="00AD3359">
        <w:rPr>
          <w:rFonts w:ascii="Arial" w:eastAsia="Times New Roman" w:hAnsi="Arial" w:cs="Arial"/>
          <w:color w:val="000000"/>
          <w:sz w:val="21"/>
          <w:szCs w:val="21"/>
        </w:rPr>
        <w:t>Chủ tịch UBND tỉnh vừa có Quyết định số 14/QĐ-UBND ngày 04/1/2021 phê duyệt công bố 08 thủ tục hành chính (TTHC) sửa đổi, bổ sung về phí trong lĩnh vực Lữ hành thuộc thẩm quyền giải quyết của Sở Du lịch tỉnh Thừa Thiên Huế. Quyết định này có hiệu lực thi hành kể từ ngày 01 tháng 01 năm 2022 đến hết ngày 30 tháng 6 năm 2022.</w:t>
      </w:r>
    </w:p>
    <w:p w:rsidR="00AD3359" w:rsidRPr="00AD3359" w:rsidRDefault="00AD3359" w:rsidP="00AD3359">
      <w:pPr>
        <w:shd w:val="clear" w:color="auto" w:fill="FFFFFF"/>
        <w:spacing w:after="150" w:line="240" w:lineRule="auto"/>
        <w:jc w:val="both"/>
        <w:textAlignment w:val="baseline"/>
        <w:rPr>
          <w:rFonts w:ascii="Arial" w:eastAsia="Times New Roman" w:hAnsi="Arial" w:cs="Arial"/>
          <w:color w:val="000000"/>
          <w:sz w:val="21"/>
          <w:szCs w:val="21"/>
        </w:rPr>
      </w:pPr>
      <w:r w:rsidRPr="00AD3359">
        <w:rPr>
          <w:rFonts w:ascii="Arial" w:eastAsia="Times New Roman" w:hAnsi="Arial" w:cs="Arial"/>
          <w:color w:val="000000"/>
          <w:sz w:val="21"/>
          <w:szCs w:val="21"/>
        </w:rPr>
        <w:t>Cụ thể như sau:</w:t>
      </w:r>
    </w:p>
    <w:p w:rsidR="00AD3359" w:rsidRPr="00AD3359" w:rsidRDefault="00AD3359" w:rsidP="00AD3359">
      <w:pPr>
        <w:shd w:val="clear" w:color="auto" w:fill="FFFFFF"/>
        <w:spacing w:after="0" w:line="240" w:lineRule="auto"/>
        <w:jc w:val="both"/>
        <w:textAlignment w:val="baseline"/>
        <w:rPr>
          <w:rFonts w:ascii="Arial" w:eastAsia="Times New Roman" w:hAnsi="Arial" w:cs="Arial"/>
          <w:color w:val="000000"/>
          <w:sz w:val="21"/>
          <w:szCs w:val="21"/>
        </w:rPr>
      </w:pPr>
      <w:r w:rsidRPr="00AD3359">
        <w:rPr>
          <w:rFonts w:ascii="inherit" w:eastAsia="Times New Roman" w:hAnsi="inherit" w:cs="Arial"/>
          <w:b/>
          <w:bCs/>
          <w:color w:val="000000"/>
          <w:sz w:val="21"/>
          <w:szCs w:val="21"/>
          <w:bdr w:val="none" w:sz="0" w:space="0" w:color="auto" w:frame="1"/>
        </w:rPr>
        <w:t>1. Tên Thủ tục hành chính: Thủ tục Cấp giấy phép kinh doanh dịch vụ lữ hành nội địa</w:t>
      </w:r>
    </w:p>
    <w:p w:rsidR="00AD3359" w:rsidRPr="00AD3359" w:rsidRDefault="00AD3359" w:rsidP="00AD3359">
      <w:pPr>
        <w:shd w:val="clear" w:color="auto" w:fill="FFFFFF"/>
        <w:spacing w:after="0" w:line="240" w:lineRule="auto"/>
        <w:jc w:val="both"/>
        <w:textAlignment w:val="baseline"/>
        <w:rPr>
          <w:rFonts w:ascii="Arial" w:eastAsia="Times New Roman" w:hAnsi="Arial" w:cs="Arial"/>
          <w:color w:val="000000"/>
          <w:sz w:val="21"/>
          <w:szCs w:val="21"/>
        </w:rPr>
      </w:pPr>
      <w:r w:rsidRPr="00AD3359">
        <w:rPr>
          <w:rFonts w:ascii="Arial" w:eastAsia="Times New Roman" w:hAnsi="Arial" w:cs="Arial"/>
          <w:color w:val="000000"/>
          <w:sz w:val="21"/>
          <w:szCs w:val="21"/>
          <w:bdr w:val="none" w:sz="0" w:space="0" w:color="auto" w:frame="1"/>
        </w:rPr>
        <w:t>Thời gian giải quyết (ngày): 10 ngày</w:t>
      </w:r>
    </w:p>
    <w:p w:rsidR="00AD3359" w:rsidRPr="00AD3359" w:rsidRDefault="00AD3359" w:rsidP="00AD3359">
      <w:pPr>
        <w:shd w:val="clear" w:color="auto" w:fill="FFFFFF"/>
        <w:spacing w:after="0" w:line="240" w:lineRule="auto"/>
        <w:jc w:val="both"/>
        <w:textAlignment w:val="baseline"/>
        <w:rPr>
          <w:rFonts w:ascii="Arial" w:eastAsia="Times New Roman" w:hAnsi="Arial" w:cs="Arial"/>
          <w:color w:val="000000"/>
          <w:sz w:val="21"/>
          <w:szCs w:val="21"/>
        </w:rPr>
      </w:pPr>
      <w:r w:rsidRPr="00AD3359">
        <w:rPr>
          <w:rFonts w:ascii="Arial" w:eastAsia="Times New Roman" w:hAnsi="Arial" w:cs="Arial"/>
          <w:color w:val="000000"/>
          <w:sz w:val="21"/>
          <w:szCs w:val="21"/>
          <w:bdr w:val="none" w:sz="0" w:space="0" w:color="auto" w:frame="1"/>
        </w:rPr>
        <w:t>Phí, lệ phí </w:t>
      </w:r>
      <w:r w:rsidRPr="00AD3359">
        <w:rPr>
          <w:rFonts w:ascii="Arial" w:eastAsia="Times New Roman" w:hAnsi="Arial" w:cs="Arial"/>
          <w:color w:val="000000"/>
          <w:sz w:val="21"/>
          <w:szCs w:val="21"/>
        </w:rPr>
        <w:t>(nếu có): </w:t>
      </w:r>
      <w:r w:rsidRPr="00AD3359">
        <w:rPr>
          <w:rFonts w:ascii="Arial" w:eastAsia="Times New Roman" w:hAnsi="Arial" w:cs="Arial"/>
          <w:color w:val="000000"/>
          <w:spacing w:val="-6"/>
          <w:sz w:val="21"/>
          <w:szCs w:val="21"/>
          <w:bdr w:val="none" w:sz="0" w:space="0" w:color="auto" w:frame="1"/>
        </w:rPr>
        <w:t>1.500.000 đồng/giấy phép</w:t>
      </w:r>
    </w:p>
    <w:p w:rsidR="00AD3359" w:rsidRPr="00AD3359" w:rsidRDefault="00AD3359" w:rsidP="00AD3359">
      <w:pPr>
        <w:shd w:val="clear" w:color="auto" w:fill="FFFFFF"/>
        <w:spacing w:after="0" w:line="240" w:lineRule="auto"/>
        <w:jc w:val="both"/>
        <w:textAlignment w:val="baseline"/>
        <w:rPr>
          <w:rFonts w:ascii="Arial" w:eastAsia="Times New Roman" w:hAnsi="Arial" w:cs="Arial"/>
          <w:color w:val="000000"/>
          <w:sz w:val="21"/>
          <w:szCs w:val="21"/>
        </w:rPr>
      </w:pPr>
      <w:r w:rsidRPr="00AD3359">
        <w:rPr>
          <w:rFonts w:ascii="inherit" w:eastAsia="Times New Roman" w:hAnsi="inherit" w:cs="Arial"/>
          <w:b/>
          <w:bCs/>
          <w:color w:val="000000"/>
          <w:spacing w:val="-6"/>
          <w:sz w:val="21"/>
          <w:szCs w:val="21"/>
          <w:bdr w:val="none" w:sz="0" w:space="0" w:color="auto" w:frame="1"/>
        </w:rPr>
        <w:t>2. Tên Thủ tục hành chính: Thủ tục Cấp lại giấy phép kinh doanh dịch vụ lữ hành nội địa </w:t>
      </w:r>
    </w:p>
    <w:p w:rsidR="00AD3359" w:rsidRPr="00AD3359" w:rsidRDefault="00AD3359" w:rsidP="00AD3359">
      <w:pPr>
        <w:shd w:val="clear" w:color="auto" w:fill="FFFFFF"/>
        <w:spacing w:after="0" w:line="240" w:lineRule="auto"/>
        <w:jc w:val="both"/>
        <w:textAlignment w:val="baseline"/>
        <w:rPr>
          <w:rFonts w:ascii="Arial" w:eastAsia="Times New Roman" w:hAnsi="Arial" w:cs="Arial"/>
          <w:color w:val="000000"/>
          <w:sz w:val="21"/>
          <w:szCs w:val="21"/>
        </w:rPr>
      </w:pPr>
      <w:r w:rsidRPr="00AD3359">
        <w:rPr>
          <w:rFonts w:ascii="Arial" w:eastAsia="Times New Roman" w:hAnsi="Arial" w:cs="Arial"/>
          <w:color w:val="000000"/>
          <w:sz w:val="21"/>
          <w:szCs w:val="21"/>
          <w:bdr w:val="none" w:sz="0" w:space="0" w:color="auto" w:frame="1"/>
        </w:rPr>
        <w:t>Thời gian giải quyết </w:t>
      </w:r>
      <w:r w:rsidRPr="00AD3359">
        <w:rPr>
          <w:rFonts w:ascii="Arial" w:eastAsia="Times New Roman" w:hAnsi="Arial" w:cs="Arial"/>
          <w:color w:val="000000"/>
          <w:sz w:val="21"/>
          <w:szCs w:val="21"/>
        </w:rPr>
        <w:t>(ngày): 5 ngày</w:t>
      </w:r>
    </w:p>
    <w:p w:rsidR="00AD3359" w:rsidRPr="00AD3359" w:rsidRDefault="00AD3359" w:rsidP="00AD3359">
      <w:pPr>
        <w:shd w:val="clear" w:color="auto" w:fill="FFFFFF"/>
        <w:spacing w:after="0" w:line="240" w:lineRule="auto"/>
        <w:jc w:val="both"/>
        <w:textAlignment w:val="baseline"/>
        <w:rPr>
          <w:rFonts w:ascii="Arial" w:eastAsia="Times New Roman" w:hAnsi="Arial" w:cs="Arial"/>
          <w:color w:val="000000"/>
          <w:sz w:val="21"/>
          <w:szCs w:val="21"/>
        </w:rPr>
      </w:pPr>
      <w:r w:rsidRPr="00AD3359">
        <w:rPr>
          <w:rFonts w:ascii="Arial" w:eastAsia="Times New Roman" w:hAnsi="Arial" w:cs="Arial"/>
          <w:color w:val="000000"/>
          <w:sz w:val="21"/>
          <w:szCs w:val="21"/>
          <w:bdr w:val="none" w:sz="0" w:space="0" w:color="auto" w:frame="1"/>
        </w:rPr>
        <w:t>Phí, lệ phí </w:t>
      </w:r>
      <w:r w:rsidRPr="00AD3359">
        <w:rPr>
          <w:rFonts w:ascii="Arial" w:eastAsia="Times New Roman" w:hAnsi="Arial" w:cs="Arial"/>
          <w:color w:val="000000"/>
          <w:sz w:val="21"/>
          <w:szCs w:val="21"/>
        </w:rPr>
        <w:t>(nếu có): 75</w:t>
      </w:r>
      <w:r w:rsidRPr="00AD3359">
        <w:rPr>
          <w:rFonts w:ascii="Arial" w:eastAsia="Times New Roman" w:hAnsi="Arial" w:cs="Arial"/>
          <w:color w:val="000000"/>
          <w:spacing w:val="-6"/>
          <w:sz w:val="21"/>
          <w:szCs w:val="21"/>
          <w:bdr w:val="none" w:sz="0" w:space="0" w:color="auto" w:frame="1"/>
        </w:rPr>
        <w:t>0.000 đồng/giấy phép</w:t>
      </w:r>
    </w:p>
    <w:p w:rsidR="00AD3359" w:rsidRPr="00AD3359" w:rsidRDefault="00AD3359" w:rsidP="00AD3359">
      <w:pPr>
        <w:shd w:val="clear" w:color="auto" w:fill="FFFFFF"/>
        <w:spacing w:after="0" w:line="240" w:lineRule="auto"/>
        <w:jc w:val="both"/>
        <w:textAlignment w:val="baseline"/>
        <w:rPr>
          <w:rFonts w:ascii="Arial" w:eastAsia="Times New Roman" w:hAnsi="Arial" w:cs="Arial"/>
          <w:color w:val="000000"/>
          <w:sz w:val="21"/>
          <w:szCs w:val="21"/>
        </w:rPr>
      </w:pPr>
      <w:r w:rsidRPr="00AD3359">
        <w:rPr>
          <w:rFonts w:ascii="inherit" w:eastAsia="Times New Roman" w:hAnsi="inherit" w:cs="Arial"/>
          <w:b/>
          <w:bCs/>
          <w:color w:val="000000"/>
          <w:spacing w:val="-6"/>
          <w:sz w:val="21"/>
          <w:szCs w:val="21"/>
          <w:bdr w:val="none" w:sz="0" w:space="0" w:color="auto" w:frame="1"/>
        </w:rPr>
        <w:t>3. Tên Thủ tục hành chính: Thủ tục Cấp đổi giấy phép kinh doanh dịch vụ lữ hành nội địa </w:t>
      </w:r>
    </w:p>
    <w:p w:rsidR="00AD3359" w:rsidRPr="00AD3359" w:rsidRDefault="00AD3359" w:rsidP="00AD3359">
      <w:pPr>
        <w:shd w:val="clear" w:color="auto" w:fill="FFFFFF"/>
        <w:spacing w:after="150" w:line="240" w:lineRule="auto"/>
        <w:jc w:val="both"/>
        <w:textAlignment w:val="baseline"/>
        <w:rPr>
          <w:rFonts w:ascii="Arial" w:eastAsia="Times New Roman" w:hAnsi="Arial" w:cs="Arial"/>
          <w:color w:val="000000"/>
          <w:sz w:val="21"/>
          <w:szCs w:val="21"/>
        </w:rPr>
      </w:pPr>
      <w:r w:rsidRPr="00AD3359">
        <w:rPr>
          <w:rFonts w:ascii="Arial" w:eastAsia="Times New Roman" w:hAnsi="Arial" w:cs="Arial"/>
          <w:color w:val="000000"/>
          <w:sz w:val="21"/>
          <w:szCs w:val="21"/>
        </w:rPr>
        <w:t>Thời gian giải quyết (ngày): 5 ngày</w:t>
      </w:r>
    </w:p>
    <w:p w:rsidR="00AD3359" w:rsidRPr="00AD3359" w:rsidRDefault="00AD3359" w:rsidP="00AD3359">
      <w:pPr>
        <w:shd w:val="clear" w:color="auto" w:fill="FFFFFF"/>
        <w:spacing w:after="0" w:line="240" w:lineRule="auto"/>
        <w:jc w:val="both"/>
        <w:textAlignment w:val="baseline"/>
        <w:rPr>
          <w:rFonts w:ascii="Arial" w:eastAsia="Times New Roman" w:hAnsi="Arial" w:cs="Arial"/>
          <w:color w:val="000000"/>
          <w:sz w:val="21"/>
          <w:szCs w:val="21"/>
        </w:rPr>
      </w:pPr>
      <w:r w:rsidRPr="00AD3359">
        <w:rPr>
          <w:rFonts w:ascii="Arial" w:eastAsia="Times New Roman" w:hAnsi="Arial" w:cs="Arial"/>
          <w:color w:val="000000"/>
          <w:sz w:val="21"/>
          <w:szCs w:val="21"/>
          <w:bdr w:val="none" w:sz="0" w:space="0" w:color="auto" w:frame="1"/>
        </w:rPr>
        <w:t>Phí, lệ phí </w:t>
      </w:r>
      <w:r w:rsidRPr="00AD3359">
        <w:rPr>
          <w:rFonts w:ascii="Arial" w:eastAsia="Times New Roman" w:hAnsi="Arial" w:cs="Arial"/>
          <w:color w:val="000000"/>
          <w:sz w:val="21"/>
          <w:szCs w:val="21"/>
        </w:rPr>
        <w:t>(nếu có): 1.00</w:t>
      </w:r>
      <w:r w:rsidRPr="00AD3359">
        <w:rPr>
          <w:rFonts w:ascii="Arial" w:eastAsia="Times New Roman" w:hAnsi="Arial" w:cs="Arial"/>
          <w:color w:val="000000"/>
          <w:spacing w:val="-6"/>
          <w:sz w:val="21"/>
          <w:szCs w:val="21"/>
          <w:bdr w:val="none" w:sz="0" w:space="0" w:color="auto" w:frame="1"/>
        </w:rPr>
        <w:t>0.000 đồng/giấy phép</w:t>
      </w:r>
    </w:p>
    <w:p w:rsidR="00AD3359" w:rsidRPr="00AD3359" w:rsidRDefault="00AD3359" w:rsidP="00AD3359">
      <w:pPr>
        <w:shd w:val="clear" w:color="auto" w:fill="FFFFFF"/>
        <w:spacing w:after="0" w:line="240" w:lineRule="auto"/>
        <w:jc w:val="both"/>
        <w:textAlignment w:val="baseline"/>
        <w:rPr>
          <w:rFonts w:ascii="Arial" w:eastAsia="Times New Roman" w:hAnsi="Arial" w:cs="Arial"/>
          <w:color w:val="000000"/>
          <w:sz w:val="21"/>
          <w:szCs w:val="21"/>
        </w:rPr>
      </w:pPr>
      <w:r w:rsidRPr="00AD3359">
        <w:rPr>
          <w:rFonts w:ascii="inherit" w:eastAsia="Times New Roman" w:hAnsi="inherit" w:cs="Arial"/>
          <w:b/>
          <w:bCs/>
          <w:color w:val="000000"/>
          <w:spacing w:val="-6"/>
          <w:sz w:val="21"/>
          <w:szCs w:val="21"/>
          <w:bdr w:val="none" w:sz="0" w:space="0" w:color="auto" w:frame="1"/>
        </w:rPr>
        <w:t>4. Tên Thủ tục hành chính: Thủ tục Cấp thẻ hướng dẫn viên du lịch tại điểm </w:t>
      </w:r>
    </w:p>
    <w:p w:rsidR="00AD3359" w:rsidRPr="00AD3359" w:rsidRDefault="00AD3359" w:rsidP="00AD3359">
      <w:pPr>
        <w:shd w:val="clear" w:color="auto" w:fill="FFFFFF"/>
        <w:spacing w:after="0" w:line="240" w:lineRule="auto"/>
        <w:jc w:val="both"/>
        <w:textAlignment w:val="baseline"/>
        <w:rPr>
          <w:rFonts w:ascii="Arial" w:eastAsia="Times New Roman" w:hAnsi="Arial" w:cs="Arial"/>
          <w:color w:val="000000"/>
          <w:sz w:val="21"/>
          <w:szCs w:val="21"/>
        </w:rPr>
      </w:pPr>
      <w:r w:rsidRPr="00AD3359">
        <w:rPr>
          <w:rFonts w:ascii="Arial" w:eastAsia="Times New Roman" w:hAnsi="Arial" w:cs="Arial"/>
          <w:color w:val="000000"/>
          <w:sz w:val="21"/>
          <w:szCs w:val="21"/>
        </w:rPr>
        <w:t>Thời gian giải quyết (ngày): </w:t>
      </w:r>
      <w:r w:rsidRPr="00AD3359">
        <w:rPr>
          <w:rFonts w:ascii="Arial" w:eastAsia="Times New Roman" w:hAnsi="Arial" w:cs="Arial"/>
          <w:color w:val="000000"/>
          <w:sz w:val="21"/>
          <w:szCs w:val="21"/>
          <w:bdr w:val="none" w:sz="0" w:space="0" w:color="auto" w:frame="1"/>
        </w:rPr>
        <w:t>10 ngày kể từ ngày có kết quả kiểm tra</w:t>
      </w:r>
    </w:p>
    <w:p w:rsidR="00AD3359" w:rsidRPr="00AD3359" w:rsidRDefault="00AD3359" w:rsidP="00AD3359">
      <w:pPr>
        <w:shd w:val="clear" w:color="auto" w:fill="FFFFFF"/>
        <w:spacing w:after="0" w:line="240" w:lineRule="auto"/>
        <w:jc w:val="both"/>
        <w:textAlignment w:val="baseline"/>
        <w:rPr>
          <w:rFonts w:ascii="Arial" w:eastAsia="Times New Roman" w:hAnsi="Arial" w:cs="Arial"/>
          <w:color w:val="000000"/>
          <w:sz w:val="21"/>
          <w:szCs w:val="21"/>
        </w:rPr>
      </w:pPr>
      <w:r w:rsidRPr="00AD3359">
        <w:rPr>
          <w:rFonts w:ascii="Arial" w:eastAsia="Times New Roman" w:hAnsi="Arial" w:cs="Arial"/>
          <w:color w:val="000000"/>
          <w:sz w:val="21"/>
          <w:szCs w:val="21"/>
          <w:bdr w:val="none" w:sz="0" w:space="0" w:color="auto" w:frame="1"/>
        </w:rPr>
        <w:t>Phí, lệ phí </w:t>
      </w:r>
      <w:r w:rsidRPr="00AD3359">
        <w:rPr>
          <w:rFonts w:ascii="Arial" w:eastAsia="Times New Roman" w:hAnsi="Arial" w:cs="Arial"/>
          <w:color w:val="000000"/>
          <w:sz w:val="21"/>
          <w:szCs w:val="21"/>
        </w:rPr>
        <w:t>(nếu có): </w:t>
      </w:r>
      <w:r w:rsidRPr="00AD3359">
        <w:rPr>
          <w:rFonts w:ascii="Arial" w:eastAsia="Times New Roman" w:hAnsi="Arial" w:cs="Arial"/>
          <w:color w:val="000000"/>
          <w:spacing w:val="-6"/>
          <w:sz w:val="21"/>
          <w:szCs w:val="21"/>
          <w:bdr w:val="none" w:sz="0" w:space="0" w:color="auto" w:frame="1"/>
        </w:rPr>
        <w:t>100.000 đồng/thẻ</w:t>
      </w:r>
    </w:p>
    <w:p w:rsidR="00AD3359" w:rsidRPr="00AD3359" w:rsidRDefault="00AD3359" w:rsidP="00AD3359">
      <w:pPr>
        <w:shd w:val="clear" w:color="auto" w:fill="FFFFFF"/>
        <w:spacing w:after="0" w:line="240" w:lineRule="auto"/>
        <w:jc w:val="both"/>
        <w:textAlignment w:val="baseline"/>
        <w:rPr>
          <w:rFonts w:ascii="Arial" w:eastAsia="Times New Roman" w:hAnsi="Arial" w:cs="Arial"/>
          <w:color w:val="000000"/>
          <w:sz w:val="21"/>
          <w:szCs w:val="21"/>
        </w:rPr>
      </w:pPr>
      <w:r w:rsidRPr="00AD3359">
        <w:rPr>
          <w:rFonts w:ascii="inherit" w:eastAsia="Times New Roman" w:hAnsi="inherit" w:cs="Arial"/>
          <w:b/>
          <w:bCs/>
          <w:color w:val="000000"/>
          <w:spacing w:val="-6"/>
          <w:sz w:val="21"/>
          <w:szCs w:val="21"/>
          <w:bdr w:val="none" w:sz="0" w:space="0" w:color="auto" w:frame="1"/>
        </w:rPr>
        <w:t>5. Tên thủ tục hành chính: </w:t>
      </w:r>
      <w:r w:rsidRPr="00AD3359">
        <w:rPr>
          <w:rFonts w:ascii="inherit" w:eastAsia="Times New Roman" w:hAnsi="inherit" w:cs="Arial"/>
          <w:b/>
          <w:bCs/>
          <w:color w:val="000000"/>
          <w:spacing w:val="-4"/>
          <w:sz w:val="21"/>
          <w:szCs w:val="21"/>
          <w:bdr w:val="none" w:sz="0" w:space="0" w:color="auto" w:frame="1"/>
        </w:rPr>
        <w:t>Thủ tục Cấp thẻ hướng dẫn viên du lịch quốc tế </w:t>
      </w:r>
    </w:p>
    <w:p w:rsidR="00AD3359" w:rsidRPr="00AD3359" w:rsidRDefault="00AD3359" w:rsidP="00AD3359">
      <w:pPr>
        <w:shd w:val="clear" w:color="auto" w:fill="FFFFFF"/>
        <w:spacing w:after="0" w:line="240" w:lineRule="auto"/>
        <w:jc w:val="both"/>
        <w:textAlignment w:val="baseline"/>
        <w:rPr>
          <w:rFonts w:ascii="Arial" w:eastAsia="Times New Roman" w:hAnsi="Arial" w:cs="Arial"/>
          <w:color w:val="000000"/>
          <w:sz w:val="21"/>
          <w:szCs w:val="21"/>
        </w:rPr>
      </w:pPr>
      <w:r w:rsidRPr="00AD3359">
        <w:rPr>
          <w:rFonts w:ascii="Arial" w:eastAsia="Times New Roman" w:hAnsi="Arial" w:cs="Arial"/>
          <w:color w:val="000000"/>
          <w:sz w:val="21"/>
          <w:szCs w:val="21"/>
        </w:rPr>
        <w:t>Thời gian giải quyết (ngày): </w:t>
      </w:r>
      <w:r w:rsidRPr="00AD3359">
        <w:rPr>
          <w:rFonts w:ascii="Arial" w:eastAsia="Times New Roman" w:hAnsi="Arial" w:cs="Arial"/>
          <w:color w:val="000000"/>
          <w:sz w:val="21"/>
          <w:szCs w:val="21"/>
          <w:bdr w:val="none" w:sz="0" w:space="0" w:color="auto" w:frame="1"/>
        </w:rPr>
        <w:t>15 ngày</w:t>
      </w:r>
    </w:p>
    <w:p w:rsidR="00AD3359" w:rsidRPr="00AD3359" w:rsidRDefault="00AD3359" w:rsidP="00AD3359">
      <w:pPr>
        <w:shd w:val="clear" w:color="auto" w:fill="FFFFFF"/>
        <w:spacing w:after="0" w:line="240" w:lineRule="auto"/>
        <w:jc w:val="both"/>
        <w:textAlignment w:val="baseline"/>
        <w:rPr>
          <w:rFonts w:ascii="Arial" w:eastAsia="Times New Roman" w:hAnsi="Arial" w:cs="Arial"/>
          <w:color w:val="000000"/>
          <w:sz w:val="21"/>
          <w:szCs w:val="21"/>
        </w:rPr>
      </w:pPr>
      <w:r w:rsidRPr="00AD3359">
        <w:rPr>
          <w:rFonts w:ascii="Arial" w:eastAsia="Times New Roman" w:hAnsi="Arial" w:cs="Arial"/>
          <w:color w:val="000000"/>
          <w:sz w:val="21"/>
          <w:szCs w:val="21"/>
          <w:bdr w:val="none" w:sz="0" w:space="0" w:color="auto" w:frame="1"/>
        </w:rPr>
        <w:t>Phí, lệ phí </w:t>
      </w:r>
      <w:r w:rsidRPr="00AD3359">
        <w:rPr>
          <w:rFonts w:ascii="Arial" w:eastAsia="Times New Roman" w:hAnsi="Arial" w:cs="Arial"/>
          <w:color w:val="000000"/>
          <w:sz w:val="21"/>
          <w:szCs w:val="21"/>
        </w:rPr>
        <w:t>(nếu có): </w:t>
      </w:r>
      <w:r w:rsidRPr="00AD3359">
        <w:rPr>
          <w:rFonts w:ascii="Arial" w:eastAsia="Times New Roman" w:hAnsi="Arial" w:cs="Arial"/>
          <w:color w:val="000000"/>
          <w:spacing w:val="-6"/>
          <w:sz w:val="21"/>
          <w:szCs w:val="21"/>
          <w:bdr w:val="none" w:sz="0" w:space="0" w:color="auto" w:frame="1"/>
        </w:rPr>
        <w:t>325.000 đồng/thẻ</w:t>
      </w:r>
    </w:p>
    <w:p w:rsidR="00AD3359" w:rsidRPr="00AD3359" w:rsidRDefault="00AD3359" w:rsidP="00AD3359">
      <w:pPr>
        <w:shd w:val="clear" w:color="auto" w:fill="FFFFFF"/>
        <w:spacing w:after="0" w:line="240" w:lineRule="auto"/>
        <w:jc w:val="both"/>
        <w:textAlignment w:val="baseline"/>
        <w:rPr>
          <w:rFonts w:ascii="Arial" w:eastAsia="Times New Roman" w:hAnsi="Arial" w:cs="Arial"/>
          <w:color w:val="000000"/>
          <w:sz w:val="21"/>
          <w:szCs w:val="21"/>
        </w:rPr>
      </w:pPr>
      <w:r w:rsidRPr="00AD3359">
        <w:rPr>
          <w:rFonts w:ascii="inherit" w:eastAsia="Times New Roman" w:hAnsi="inherit" w:cs="Arial"/>
          <w:b/>
          <w:bCs/>
          <w:color w:val="000000"/>
          <w:spacing w:val="-6"/>
          <w:sz w:val="21"/>
          <w:szCs w:val="21"/>
          <w:bdr w:val="none" w:sz="0" w:space="0" w:color="auto" w:frame="1"/>
        </w:rPr>
        <w:t>6. Tên Thủ tục hành chính: Thủ tục Cấp thẻ hướng dẫn viên du lịch nội địa </w:t>
      </w:r>
    </w:p>
    <w:p w:rsidR="00AD3359" w:rsidRPr="00AD3359" w:rsidRDefault="00AD3359" w:rsidP="00AD3359">
      <w:pPr>
        <w:shd w:val="clear" w:color="auto" w:fill="FFFFFF"/>
        <w:spacing w:after="0" w:line="240" w:lineRule="auto"/>
        <w:jc w:val="both"/>
        <w:textAlignment w:val="baseline"/>
        <w:rPr>
          <w:rFonts w:ascii="Arial" w:eastAsia="Times New Roman" w:hAnsi="Arial" w:cs="Arial"/>
          <w:color w:val="000000"/>
          <w:sz w:val="21"/>
          <w:szCs w:val="21"/>
        </w:rPr>
      </w:pPr>
      <w:r w:rsidRPr="00AD3359">
        <w:rPr>
          <w:rFonts w:ascii="Arial" w:eastAsia="Times New Roman" w:hAnsi="Arial" w:cs="Arial"/>
          <w:color w:val="000000"/>
          <w:sz w:val="21"/>
          <w:szCs w:val="21"/>
        </w:rPr>
        <w:t>Thời gian giải quyết (ngày): </w:t>
      </w:r>
      <w:r w:rsidRPr="00AD3359">
        <w:rPr>
          <w:rFonts w:ascii="Arial" w:eastAsia="Times New Roman" w:hAnsi="Arial" w:cs="Arial"/>
          <w:color w:val="000000"/>
          <w:sz w:val="21"/>
          <w:szCs w:val="21"/>
          <w:bdr w:val="none" w:sz="0" w:space="0" w:color="auto" w:frame="1"/>
        </w:rPr>
        <w:t>15 ngày</w:t>
      </w:r>
    </w:p>
    <w:p w:rsidR="00AD3359" w:rsidRPr="00AD3359" w:rsidRDefault="00AD3359" w:rsidP="00AD3359">
      <w:pPr>
        <w:shd w:val="clear" w:color="auto" w:fill="FFFFFF"/>
        <w:spacing w:after="0" w:line="240" w:lineRule="auto"/>
        <w:jc w:val="both"/>
        <w:textAlignment w:val="baseline"/>
        <w:rPr>
          <w:rFonts w:ascii="Arial" w:eastAsia="Times New Roman" w:hAnsi="Arial" w:cs="Arial"/>
          <w:color w:val="000000"/>
          <w:sz w:val="21"/>
          <w:szCs w:val="21"/>
        </w:rPr>
      </w:pPr>
      <w:r w:rsidRPr="00AD3359">
        <w:rPr>
          <w:rFonts w:ascii="Arial" w:eastAsia="Times New Roman" w:hAnsi="Arial" w:cs="Arial"/>
          <w:color w:val="000000"/>
          <w:sz w:val="21"/>
          <w:szCs w:val="21"/>
          <w:bdr w:val="none" w:sz="0" w:space="0" w:color="auto" w:frame="1"/>
        </w:rPr>
        <w:t>Phí, lệ phí </w:t>
      </w:r>
      <w:r w:rsidRPr="00AD3359">
        <w:rPr>
          <w:rFonts w:ascii="Arial" w:eastAsia="Times New Roman" w:hAnsi="Arial" w:cs="Arial"/>
          <w:color w:val="000000"/>
          <w:sz w:val="21"/>
          <w:szCs w:val="21"/>
        </w:rPr>
        <w:t>(nếu có): </w:t>
      </w:r>
      <w:r w:rsidRPr="00AD3359">
        <w:rPr>
          <w:rFonts w:ascii="Arial" w:eastAsia="Times New Roman" w:hAnsi="Arial" w:cs="Arial"/>
          <w:color w:val="000000"/>
          <w:spacing w:val="-6"/>
          <w:sz w:val="21"/>
          <w:szCs w:val="21"/>
          <w:bdr w:val="none" w:sz="0" w:space="0" w:color="auto" w:frame="1"/>
        </w:rPr>
        <w:t>325.000 đồng/thẻ.</w:t>
      </w:r>
    </w:p>
    <w:p w:rsidR="00AD3359" w:rsidRPr="00AD3359" w:rsidRDefault="00AD3359" w:rsidP="00AD3359">
      <w:pPr>
        <w:shd w:val="clear" w:color="auto" w:fill="FFFFFF"/>
        <w:spacing w:after="0" w:line="240" w:lineRule="auto"/>
        <w:jc w:val="both"/>
        <w:textAlignment w:val="baseline"/>
        <w:rPr>
          <w:rFonts w:ascii="Arial" w:eastAsia="Times New Roman" w:hAnsi="Arial" w:cs="Arial"/>
          <w:color w:val="000000"/>
          <w:sz w:val="21"/>
          <w:szCs w:val="21"/>
        </w:rPr>
      </w:pPr>
      <w:r w:rsidRPr="00AD3359">
        <w:rPr>
          <w:rFonts w:ascii="inherit" w:eastAsia="Times New Roman" w:hAnsi="inherit" w:cs="Arial"/>
          <w:b/>
          <w:bCs/>
          <w:color w:val="000000"/>
          <w:spacing w:val="-6"/>
          <w:sz w:val="21"/>
          <w:szCs w:val="21"/>
          <w:bdr w:val="none" w:sz="0" w:space="0" w:color="auto" w:frame="1"/>
        </w:rPr>
        <w:t>7. Tên Thủ tục hành chính: Thủ tục Cấp đổi thẻ hướng dẫn viên du lịch quốc tế, thẻ hướng dẫn viên du lịch nội địa </w:t>
      </w:r>
    </w:p>
    <w:p w:rsidR="00AD3359" w:rsidRPr="00AD3359" w:rsidRDefault="00AD3359" w:rsidP="00AD3359">
      <w:pPr>
        <w:shd w:val="clear" w:color="auto" w:fill="FFFFFF"/>
        <w:spacing w:after="0" w:line="240" w:lineRule="auto"/>
        <w:jc w:val="both"/>
        <w:textAlignment w:val="baseline"/>
        <w:rPr>
          <w:rFonts w:ascii="Arial" w:eastAsia="Times New Roman" w:hAnsi="Arial" w:cs="Arial"/>
          <w:color w:val="000000"/>
          <w:sz w:val="21"/>
          <w:szCs w:val="21"/>
        </w:rPr>
      </w:pPr>
      <w:r w:rsidRPr="00AD3359">
        <w:rPr>
          <w:rFonts w:ascii="Arial" w:eastAsia="Times New Roman" w:hAnsi="Arial" w:cs="Arial"/>
          <w:color w:val="000000"/>
          <w:sz w:val="21"/>
          <w:szCs w:val="21"/>
        </w:rPr>
        <w:t>Thời gian giải quyết (ngày): </w:t>
      </w:r>
      <w:r w:rsidRPr="00AD3359">
        <w:rPr>
          <w:rFonts w:ascii="Arial" w:eastAsia="Times New Roman" w:hAnsi="Arial" w:cs="Arial"/>
          <w:color w:val="000000"/>
          <w:sz w:val="21"/>
          <w:szCs w:val="21"/>
          <w:bdr w:val="none" w:sz="0" w:space="0" w:color="auto" w:frame="1"/>
        </w:rPr>
        <w:t>10 ngày</w:t>
      </w:r>
    </w:p>
    <w:p w:rsidR="00AD3359" w:rsidRPr="00AD3359" w:rsidRDefault="00AD3359" w:rsidP="00AD3359">
      <w:pPr>
        <w:shd w:val="clear" w:color="auto" w:fill="FFFFFF"/>
        <w:spacing w:after="0" w:line="240" w:lineRule="auto"/>
        <w:jc w:val="both"/>
        <w:textAlignment w:val="baseline"/>
        <w:rPr>
          <w:rFonts w:ascii="Arial" w:eastAsia="Times New Roman" w:hAnsi="Arial" w:cs="Arial"/>
          <w:color w:val="000000"/>
          <w:sz w:val="21"/>
          <w:szCs w:val="21"/>
        </w:rPr>
      </w:pPr>
      <w:r w:rsidRPr="00AD3359">
        <w:rPr>
          <w:rFonts w:ascii="Arial" w:eastAsia="Times New Roman" w:hAnsi="Arial" w:cs="Arial"/>
          <w:color w:val="000000"/>
          <w:sz w:val="21"/>
          <w:szCs w:val="21"/>
          <w:bdr w:val="none" w:sz="0" w:space="0" w:color="auto" w:frame="1"/>
        </w:rPr>
        <w:t>Phí, lệ phí </w:t>
      </w:r>
      <w:r w:rsidRPr="00AD3359">
        <w:rPr>
          <w:rFonts w:ascii="Arial" w:eastAsia="Times New Roman" w:hAnsi="Arial" w:cs="Arial"/>
          <w:color w:val="000000"/>
          <w:sz w:val="21"/>
          <w:szCs w:val="21"/>
        </w:rPr>
        <w:t>(nếu có): </w:t>
      </w:r>
      <w:r w:rsidRPr="00AD3359">
        <w:rPr>
          <w:rFonts w:ascii="Arial" w:eastAsia="Times New Roman" w:hAnsi="Arial" w:cs="Arial"/>
          <w:color w:val="000000"/>
          <w:spacing w:val="-6"/>
          <w:sz w:val="21"/>
          <w:szCs w:val="21"/>
          <w:bdr w:val="none" w:sz="0" w:space="0" w:color="auto" w:frame="1"/>
        </w:rPr>
        <w:t>325.000 đồng/thẻ</w:t>
      </w:r>
    </w:p>
    <w:p w:rsidR="00AD3359" w:rsidRPr="00AD3359" w:rsidRDefault="00AD3359" w:rsidP="00AD3359">
      <w:pPr>
        <w:shd w:val="clear" w:color="auto" w:fill="FFFFFF"/>
        <w:spacing w:after="0" w:line="240" w:lineRule="auto"/>
        <w:jc w:val="both"/>
        <w:textAlignment w:val="baseline"/>
        <w:rPr>
          <w:rFonts w:ascii="Arial" w:eastAsia="Times New Roman" w:hAnsi="Arial" w:cs="Arial"/>
          <w:color w:val="000000"/>
          <w:sz w:val="21"/>
          <w:szCs w:val="21"/>
        </w:rPr>
      </w:pPr>
      <w:r w:rsidRPr="00AD3359">
        <w:rPr>
          <w:rFonts w:ascii="inherit" w:eastAsia="Times New Roman" w:hAnsi="inherit" w:cs="Arial"/>
          <w:b/>
          <w:bCs/>
          <w:color w:val="000000"/>
          <w:spacing w:val="-6"/>
          <w:sz w:val="21"/>
          <w:szCs w:val="21"/>
          <w:bdr w:val="none" w:sz="0" w:space="0" w:color="auto" w:frame="1"/>
        </w:rPr>
        <w:t>8. Tên Thủ tục hành chính: Thủ tục Cấp lại thẻ hướng dẫn viên du lịch </w:t>
      </w:r>
    </w:p>
    <w:p w:rsidR="00AD3359" w:rsidRPr="00AD3359" w:rsidRDefault="00AD3359" w:rsidP="00AD3359">
      <w:pPr>
        <w:shd w:val="clear" w:color="auto" w:fill="FFFFFF"/>
        <w:spacing w:after="150" w:line="240" w:lineRule="auto"/>
        <w:jc w:val="both"/>
        <w:textAlignment w:val="baseline"/>
        <w:rPr>
          <w:rFonts w:ascii="Arial" w:eastAsia="Times New Roman" w:hAnsi="Arial" w:cs="Arial"/>
          <w:color w:val="000000"/>
          <w:sz w:val="21"/>
          <w:szCs w:val="21"/>
        </w:rPr>
      </w:pPr>
      <w:r w:rsidRPr="00AD3359">
        <w:rPr>
          <w:rFonts w:ascii="Arial" w:eastAsia="Times New Roman" w:hAnsi="Arial" w:cs="Arial"/>
          <w:color w:val="000000"/>
          <w:sz w:val="21"/>
          <w:szCs w:val="21"/>
        </w:rPr>
        <w:t>Thời gian giải quyết (ngày): 10 ngày</w:t>
      </w:r>
    </w:p>
    <w:p w:rsidR="00AD3359" w:rsidRPr="00AD3359" w:rsidRDefault="00AD3359" w:rsidP="00AD3359">
      <w:pPr>
        <w:shd w:val="clear" w:color="auto" w:fill="FFFFFF"/>
        <w:spacing w:after="0" w:line="240" w:lineRule="auto"/>
        <w:jc w:val="both"/>
        <w:textAlignment w:val="baseline"/>
        <w:rPr>
          <w:rFonts w:ascii="Arial" w:eastAsia="Times New Roman" w:hAnsi="Arial" w:cs="Arial"/>
          <w:color w:val="000000"/>
          <w:sz w:val="21"/>
          <w:szCs w:val="21"/>
        </w:rPr>
      </w:pPr>
      <w:r w:rsidRPr="00AD3359">
        <w:rPr>
          <w:rFonts w:ascii="Arial" w:eastAsia="Times New Roman" w:hAnsi="Arial" w:cs="Arial"/>
          <w:color w:val="000000"/>
          <w:sz w:val="21"/>
          <w:szCs w:val="21"/>
          <w:bdr w:val="none" w:sz="0" w:space="0" w:color="auto" w:frame="1"/>
        </w:rPr>
        <w:t>Phí, lệ phí </w:t>
      </w:r>
      <w:r w:rsidRPr="00AD3359">
        <w:rPr>
          <w:rFonts w:ascii="Arial" w:eastAsia="Times New Roman" w:hAnsi="Arial" w:cs="Arial"/>
          <w:color w:val="000000"/>
          <w:sz w:val="21"/>
          <w:szCs w:val="21"/>
        </w:rPr>
        <w:t>(nếu có): </w:t>
      </w:r>
      <w:r w:rsidRPr="00AD3359">
        <w:rPr>
          <w:rFonts w:ascii="Arial" w:eastAsia="Times New Roman" w:hAnsi="Arial" w:cs="Arial"/>
          <w:color w:val="000000"/>
          <w:spacing w:val="-6"/>
          <w:sz w:val="21"/>
          <w:szCs w:val="21"/>
          <w:bdr w:val="none" w:sz="0" w:space="0" w:color="auto" w:frame="1"/>
        </w:rPr>
        <w:t>325.000 đồng/thẻ hướng dẫn viên du lịch nội địa và hướng dẫn viên du lịch quốc tế; 100.000 đồng/thẻ hướng dẫn viên du lịch tại điểm.</w:t>
      </w:r>
    </w:p>
    <w:p w:rsidR="00AD3359" w:rsidRPr="00AD3359" w:rsidRDefault="00AD3359" w:rsidP="00AD3359">
      <w:pPr>
        <w:shd w:val="clear" w:color="auto" w:fill="FFFFFF"/>
        <w:spacing w:after="0" w:line="240" w:lineRule="auto"/>
        <w:jc w:val="both"/>
        <w:textAlignment w:val="baseline"/>
        <w:rPr>
          <w:rFonts w:ascii="Arial" w:eastAsia="Times New Roman" w:hAnsi="Arial" w:cs="Arial"/>
          <w:color w:val="000000"/>
          <w:sz w:val="21"/>
          <w:szCs w:val="21"/>
        </w:rPr>
      </w:pPr>
      <w:r w:rsidRPr="00AD3359">
        <w:rPr>
          <w:rFonts w:ascii="Arial" w:eastAsia="Times New Roman" w:hAnsi="Arial" w:cs="Arial"/>
          <w:color w:val="000000"/>
          <w:spacing w:val="-6"/>
          <w:sz w:val="21"/>
          <w:szCs w:val="21"/>
          <w:bdr w:val="none" w:sz="0" w:space="0" w:color="auto" w:frame="1"/>
        </w:rPr>
        <w:t>Các TTHC nêu trên sẽ được nộp trực tiếp hoặc trực tuyến qua Cổng dịch vụ công tỉnh Thừa Thiên Huế hoặc thông qua dịch vụ bưu chính công đến Trung tâm Phục vụ hành chính công tỉnh Thừa Thiên Huế. Số 01 Lê Lai, thành phố Huế.</w:t>
      </w:r>
    </w:p>
    <w:p w:rsidR="00AD3359" w:rsidRPr="00AD3359" w:rsidRDefault="00AD3359" w:rsidP="00AD3359">
      <w:pPr>
        <w:shd w:val="clear" w:color="auto" w:fill="FFFFFF"/>
        <w:spacing w:after="150" w:line="240" w:lineRule="auto"/>
        <w:jc w:val="right"/>
        <w:textAlignment w:val="baseline"/>
        <w:rPr>
          <w:rFonts w:ascii="Arial" w:eastAsia="Times New Roman" w:hAnsi="Arial" w:cs="Arial"/>
          <w:b/>
          <w:bCs/>
          <w:color w:val="1872C5"/>
          <w:sz w:val="21"/>
          <w:szCs w:val="21"/>
        </w:rPr>
      </w:pPr>
      <w:r w:rsidRPr="00AD3359">
        <w:rPr>
          <w:rFonts w:ascii="Arial" w:eastAsia="Times New Roman" w:hAnsi="Arial" w:cs="Arial"/>
          <w:b/>
          <w:bCs/>
          <w:color w:val="1872C5"/>
          <w:sz w:val="21"/>
          <w:szCs w:val="21"/>
          <w:bdr w:val="none" w:sz="0" w:space="0" w:color="auto" w:frame="1"/>
        </w:rPr>
        <w:t>www.thuathienhue.gov.vn</w:t>
      </w:r>
    </w:p>
    <w:p w:rsidR="006B1084" w:rsidRDefault="006B1084">
      <w:bookmarkStart w:id="0" w:name="_GoBack"/>
      <w:bookmarkEnd w:id="0"/>
    </w:p>
    <w:sectPr w:rsidR="006B108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359"/>
    <w:rsid w:val="006B1084"/>
    <w:rsid w:val="00AD33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D335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D335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D335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D335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1867340">
      <w:bodyDiv w:val="1"/>
      <w:marLeft w:val="0"/>
      <w:marRight w:val="0"/>
      <w:marTop w:val="0"/>
      <w:marBottom w:val="0"/>
      <w:divBdr>
        <w:top w:val="none" w:sz="0" w:space="0" w:color="auto"/>
        <w:left w:val="none" w:sz="0" w:space="0" w:color="auto"/>
        <w:bottom w:val="none" w:sz="0" w:space="0" w:color="auto"/>
        <w:right w:val="none" w:sz="0" w:space="0" w:color="auto"/>
      </w:divBdr>
      <w:divsChild>
        <w:div w:id="917711556">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304</Words>
  <Characters>1737</Characters>
  <Application>Microsoft Office Word</Application>
  <DocSecurity>0</DocSecurity>
  <Lines>14</Lines>
  <Paragraphs>4</Paragraphs>
  <ScaleCrop>false</ScaleCrop>
  <Company/>
  <LinksUpToDate>false</LinksUpToDate>
  <CharactersWithSpaces>2037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2022-01-10T06:48:00Z</dcterms:created>
  <dcterms:modified xsi:type="dcterms:W3CDTF">2022-01-10T06:49:00Z</dcterms:modified>
</cp:coreProperties>
</file>