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86"/>
        <w:gridCol w:w="5674"/>
      </w:tblGrid>
      <w:tr w:rsidR="00F80568" w:rsidRPr="00F80568" w:rsidTr="00F80568">
        <w:trPr>
          <w:tblCellSpacing w:w="0" w:type="dxa"/>
        </w:trPr>
        <w:tc>
          <w:tcPr>
            <w:tcW w:w="1969" w:type="pct"/>
            <w:shd w:val="clear" w:color="auto" w:fill="FFFFFF"/>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BỘ LAO ĐỘNG - THƯƠNG BINH VÀ XÃ HỘI</w:t>
            </w:r>
            <w:r w:rsidRPr="00F80568">
              <w:rPr>
                <w:rFonts w:ascii="Times New Roman" w:eastAsia="Times New Roman" w:hAnsi="Times New Roman" w:cs="Times New Roman"/>
                <w:b/>
                <w:bCs/>
                <w:color w:val="000000"/>
                <w:sz w:val="28"/>
                <w:szCs w:val="28"/>
                <w:lang w:val="vi-VN"/>
              </w:rPr>
              <w:br/>
              <w:t>-------</w:t>
            </w:r>
          </w:p>
        </w:tc>
        <w:tc>
          <w:tcPr>
            <w:tcW w:w="3031" w:type="pct"/>
            <w:shd w:val="clear" w:color="auto" w:fill="FFFFFF"/>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6"/>
                <w:szCs w:val="26"/>
                <w:lang w:val="vi-VN"/>
              </w:rPr>
              <w:t>CỘNG HÒA XÃ HỘI CHỦ NGHĨA VIỆT NAM</w:t>
            </w:r>
            <w:r w:rsidRPr="00F80568">
              <w:rPr>
                <w:rFonts w:ascii="Times New Roman" w:eastAsia="Times New Roman" w:hAnsi="Times New Roman" w:cs="Times New Roman"/>
                <w:b/>
                <w:bCs/>
                <w:color w:val="000000"/>
                <w:sz w:val="26"/>
                <w:szCs w:val="26"/>
                <w:lang w:val="vi-VN"/>
              </w:rPr>
              <w:br/>
            </w:r>
            <w:r w:rsidRPr="00F80568">
              <w:rPr>
                <w:rFonts w:ascii="Times New Roman" w:eastAsia="Times New Roman" w:hAnsi="Times New Roman" w:cs="Times New Roman"/>
                <w:b/>
                <w:bCs/>
                <w:color w:val="000000"/>
                <w:sz w:val="28"/>
                <w:szCs w:val="28"/>
                <w:lang w:val="vi-VN"/>
              </w:rPr>
              <w:t>Độc lập - Tự do - Hạnh phúc</w:t>
            </w:r>
            <w:r w:rsidRPr="00F80568">
              <w:rPr>
                <w:rFonts w:ascii="Times New Roman" w:eastAsia="Times New Roman" w:hAnsi="Times New Roman" w:cs="Times New Roman"/>
                <w:b/>
                <w:bCs/>
                <w:color w:val="000000"/>
                <w:sz w:val="28"/>
                <w:szCs w:val="28"/>
                <w:lang w:val="vi-VN"/>
              </w:rPr>
              <w:br/>
              <w:t>---------------</w:t>
            </w:r>
          </w:p>
        </w:tc>
      </w:tr>
      <w:tr w:rsidR="00F80568" w:rsidRPr="00F80568" w:rsidTr="00F80568">
        <w:trPr>
          <w:tblCellSpacing w:w="0" w:type="dxa"/>
        </w:trPr>
        <w:tc>
          <w:tcPr>
            <w:tcW w:w="1969" w:type="pct"/>
            <w:shd w:val="clear" w:color="auto" w:fill="FFFFFF"/>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Số: </w:t>
            </w:r>
            <w:r w:rsidRPr="00F80568">
              <w:rPr>
                <w:rFonts w:ascii="Times New Roman" w:eastAsia="Times New Roman" w:hAnsi="Times New Roman" w:cs="Times New Roman"/>
                <w:color w:val="000000"/>
                <w:sz w:val="28"/>
                <w:szCs w:val="28"/>
              </w:rPr>
              <w:t>757</w:t>
            </w:r>
            <w:r w:rsidRPr="00F80568">
              <w:rPr>
                <w:rFonts w:ascii="Times New Roman" w:eastAsia="Times New Roman" w:hAnsi="Times New Roman" w:cs="Times New Roman"/>
                <w:color w:val="000000"/>
                <w:sz w:val="28"/>
                <w:szCs w:val="28"/>
                <w:lang w:val="vi-VN"/>
              </w:rPr>
              <w:t>/QĐ-LĐTBXH</w:t>
            </w:r>
          </w:p>
        </w:tc>
        <w:tc>
          <w:tcPr>
            <w:tcW w:w="3031" w:type="pct"/>
            <w:shd w:val="clear" w:color="auto" w:fill="FFFFFF"/>
            <w:hideMark/>
          </w:tcPr>
          <w:p w:rsidR="00F80568" w:rsidRPr="00F80568" w:rsidRDefault="00F80568" w:rsidP="00F80568">
            <w:pPr>
              <w:spacing w:before="120" w:after="120" w:line="234" w:lineRule="atLeast"/>
              <w:jc w:val="right"/>
              <w:rPr>
                <w:rFonts w:ascii="Times New Roman" w:eastAsia="Times New Roman" w:hAnsi="Times New Roman" w:cs="Times New Roman"/>
                <w:color w:val="000000"/>
                <w:sz w:val="28"/>
                <w:szCs w:val="28"/>
              </w:rPr>
            </w:pPr>
            <w:r w:rsidRPr="00F80568">
              <w:rPr>
                <w:rFonts w:ascii="Times New Roman" w:eastAsia="Times New Roman" w:hAnsi="Times New Roman" w:cs="Times New Roman"/>
                <w:i/>
                <w:iCs/>
                <w:color w:val="000000"/>
                <w:sz w:val="28"/>
                <w:szCs w:val="28"/>
                <w:lang w:val="vi-VN"/>
              </w:rPr>
              <w:t>Hà Nội, ngày </w:t>
            </w:r>
            <w:r w:rsidRPr="00F80568">
              <w:rPr>
                <w:rFonts w:ascii="Times New Roman" w:eastAsia="Times New Roman" w:hAnsi="Times New Roman" w:cs="Times New Roman"/>
                <w:i/>
                <w:iCs/>
                <w:color w:val="000000"/>
                <w:sz w:val="28"/>
                <w:szCs w:val="28"/>
              </w:rPr>
              <w:t>18 </w:t>
            </w:r>
            <w:r w:rsidRPr="00F80568">
              <w:rPr>
                <w:rFonts w:ascii="Times New Roman" w:eastAsia="Times New Roman" w:hAnsi="Times New Roman" w:cs="Times New Roman"/>
                <w:i/>
                <w:iCs/>
                <w:color w:val="000000"/>
                <w:sz w:val="28"/>
                <w:szCs w:val="28"/>
                <w:lang w:val="vi-VN"/>
              </w:rPr>
              <w:t>tháng 8 năm 2022</w:t>
            </w:r>
          </w:p>
        </w:tc>
      </w:tr>
    </w:tbl>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rPr>
        <w:t> </w:t>
      </w:r>
    </w:p>
    <w:p w:rsidR="00F80568" w:rsidRPr="00F80568" w:rsidRDefault="00F80568" w:rsidP="00F80568">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bookmarkStart w:id="1" w:name="_GoBack"/>
      <w:r w:rsidRPr="00F80568">
        <w:rPr>
          <w:rFonts w:ascii="Times New Roman" w:eastAsia="Times New Roman" w:hAnsi="Times New Roman" w:cs="Times New Roman"/>
          <w:b/>
          <w:bCs/>
          <w:color w:val="000000"/>
          <w:sz w:val="28"/>
          <w:szCs w:val="28"/>
          <w:lang w:val="vi-VN"/>
        </w:rPr>
        <w:t>QUYẾT ĐỊNH</w:t>
      </w:r>
      <w:bookmarkEnd w:id="0"/>
    </w:p>
    <w:p w:rsidR="00F80568" w:rsidRPr="00F80568" w:rsidRDefault="00F80568" w:rsidP="00F80568">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loai_1_name"/>
      <w:r w:rsidRPr="00F80568">
        <w:rPr>
          <w:rFonts w:ascii="Times New Roman" w:eastAsia="Times New Roman" w:hAnsi="Times New Roman" w:cs="Times New Roman"/>
          <w:color w:val="000000"/>
          <w:sz w:val="28"/>
          <w:szCs w:val="28"/>
          <w:lang w:val="vi-VN"/>
        </w:rPr>
        <w:t>VỀ VIỆC HƯỚNG DẪN THỰC HIỆN CÁC TIÊU CHÍ, CHỈ TIÊU LĨNH VỰC LAO ĐỘNG, XÃ HỘI THUỘC BỘ TIÊU CHÍ QUỐC GIA VỀ XÃ NÔNG THÔN MỚI VÀ BỘ TIÊU CHÍ QUỐC GIA VỀ XÃ NÔNG THÔN MỚI NÂNG CAO GIAI ĐOẠN 2021 - 2025</w:t>
      </w:r>
      <w:bookmarkEnd w:id="2"/>
    </w:p>
    <w:bookmarkEnd w:id="1"/>
    <w:p w:rsidR="00F80568" w:rsidRPr="00F80568" w:rsidRDefault="00F80568" w:rsidP="00F8056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BỘ TRƯỞNG BỘ LAO ĐỘNG - THƯƠNG BINH VÀ XÃ HỘI</w:t>
      </w:r>
    </w:p>
    <w:p w:rsidR="00F80568" w:rsidRPr="00F80568" w:rsidRDefault="00F80568" w:rsidP="00F8056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F80568">
        <w:rPr>
          <w:rFonts w:ascii="Times New Roman" w:eastAsia="Times New Roman" w:hAnsi="Times New Roman" w:cs="Times New Roman"/>
          <w:i/>
          <w:iCs/>
          <w:color w:val="000000"/>
          <w:sz w:val="28"/>
          <w:szCs w:val="28"/>
          <w:lang w:val="vi-VN"/>
        </w:rPr>
        <w:t>Căn cứ Nghị định số </w:t>
      </w:r>
      <w:hyperlink r:id="rId4" w:tgtFrame="_blank" w:tooltip="Nghị định 14/2017/NĐ-CP" w:history="1">
        <w:r w:rsidRPr="00F80568">
          <w:rPr>
            <w:rFonts w:ascii="Times New Roman" w:eastAsia="Times New Roman" w:hAnsi="Times New Roman" w:cs="Times New Roman"/>
            <w:i/>
            <w:iCs/>
            <w:color w:val="0E70C3"/>
            <w:sz w:val="28"/>
            <w:szCs w:val="28"/>
            <w:lang w:val="vi-VN"/>
          </w:rPr>
          <w:t>14/2017/NĐ-CP</w:t>
        </w:r>
      </w:hyperlink>
      <w:r w:rsidRPr="00F80568">
        <w:rPr>
          <w:rFonts w:ascii="Times New Roman" w:eastAsia="Times New Roman" w:hAnsi="Times New Roman" w:cs="Times New Roman"/>
          <w:i/>
          <w:iCs/>
          <w:color w:val="000000"/>
          <w:sz w:val="28"/>
          <w:szCs w:val="28"/>
          <w:lang w:val="vi-VN"/>
        </w:rPr>
        <w:t> ngày 17 tháng 02 năm 2017 của Chính phủ quy định chức năng, nhiệm vụ, quyền hạn và cơ cấu tổ chức của Bộ Lao động - Thương binh và Xã hội;</w:t>
      </w:r>
    </w:p>
    <w:p w:rsidR="00F80568" w:rsidRPr="00F80568" w:rsidRDefault="00F80568" w:rsidP="00F8056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F80568">
        <w:rPr>
          <w:rFonts w:ascii="Times New Roman" w:eastAsia="Times New Roman" w:hAnsi="Times New Roman" w:cs="Times New Roman"/>
          <w:i/>
          <w:iCs/>
          <w:color w:val="000000"/>
          <w:sz w:val="28"/>
          <w:szCs w:val="28"/>
          <w:lang w:val="vi-VN"/>
        </w:rPr>
        <w:t>Căn cứ Nghị định số </w:t>
      </w:r>
      <w:hyperlink r:id="rId5" w:tgtFrame="_blank" w:tooltip="Nghị định 97/2016/NĐ-CP" w:history="1">
        <w:r w:rsidRPr="00F80568">
          <w:rPr>
            <w:rFonts w:ascii="Times New Roman" w:eastAsia="Times New Roman" w:hAnsi="Times New Roman" w:cs="Times New Roman"/>
            <w:i/>
            <w:iCs/>
            <w:color w:val="0E70C3"/>
            <w:sz w:val="28"/>
            <w:szCs w:val="28"/>
            <w:lang w:val="vi-VN"/>
          </w:rPr>
          <w:t>97/2016/NĐ-CP</w:t>
        </w:r>
      </w:hyperlink>
      <w:r w:rsidRPr="00F80568">
        <w:rPr>
          <w:rFonts w:ascii="Times New Roman" w:eastAsia="Times New Roman" w:hAnsi="Times New Roman" w:cs="Times New Roman"/>
          <w:i/>
          <w:iCs/>
          <w:color w:val="000000"/>
          <w:sz w:val="28"/>
          <w:szCs w:val="28"/>
          <w:lang w:val="vi-VN"/>
        </w:rPr>
        <w:t> ngày 01 tháng 7 năm 2016 của Chính phủ quy định nội dung </w:t>
      </w:r>
      <w:r w:rsidRPr="00F80568">
        <w:rPr>
          <w:rFonts w:ascii="Times New Roman" w:eastAsia="Times New Roman" w:hAnsi="Times New Roman" w:cs="Times New Roman"/>
          <w:i/>
          <w:iCs/>
          <w:color w:val="000000"/>
          <w:sz w:val="28"/>
          <w:szCs w:val="28"/>
        </w:rPr>
        <w:t>chỉ </w:t>
      </w:r>
      <w:r w:rsidRPr="00F80568">
        <w:rPr>
          <w:rFonts w:ascii="Times New Roman" w:eastAsia="Times New Roman" w:hAnsi="Times New Roman" w:cs="Times New Roman"/>
          <w:i/>
          <w:iCs/>
          <w:color w:val="000000"/>
          <w:sz w:val="28"/>
          <w:szCs w:val="28"/>
          <w:lang w:val="vi-VN"/>
        </w:rPr>
        <w:t>tiêu thống kê thuộc hệ thống </w:t>
      </w:r>
      <w:r w:rsidRPr="00F80568">
        <w:rPr>
          <w:rFonts w:ascii="Times New Roman" w:eastAsia="Times New Roman" w:hAnsi="Times New Roman" w:cs="Times New Roman"/>
          <w:i/>
          <w:iCs/>
          <w:color w:val="000000"/>
          <w:sz w:val="28"/>
          <w:szCs w:val="28"/>
        </w:rPr>
        <w:t>chỉ </w:t>
      </w:r>
      <w:r w:rsidRPr="00F80568">
        <w:rPr>
          <w:rFonts w:ascii="Times New Roman" w:eastAsia="Times New Roman" w:hAnsi="Times New Roman" w:cs="Times New Roman"/>
          <w:i/>
          <w:iCs/>
          <w:color w:val="000000"/>
          <w:sz w:val="28"/>
          <w:szCs w:val="28"/>
          <w:lang w:val="vi-VN"/>
        </w:rPr>
        <w:t>tiêu thống kê quốc gia;</w:t>
      </w:r>
    </w:p>
    <w:p w:rsidR="00F80568" w:rsidRPr="00F80568" w:rsidRDefault="00F80568" w:rsidP="00F8056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F80568">
        <w:rPr>
          <w:rFonts w:ascii="Times New Roman" w:eastAsia="Times New Roman" w:hAnsi="Times New Roman" w:cs="Times New Roman"/>
          <w:i/>
          <w:iCs/>
          <w:color w:val="000000"/>
          <w:sz w:val="28"/>
          <w:szCs w:val="28"/>
          <w:lang w:val="vi-VN"/>
        </w:rPr>
        <w:t>Căn cứ Nghị định số </w:t>
      </w:r>
      <w:hyperlink r:id="rId6" w:tgtFrame="_blank" w:tooltip="Nghị định 07/2021/NĐ-CP" w:history="1">
        <w:r w:rsidRPr="00F80568">
          <w:rPr>
            <w:rFonts w:ascii="Times New Roman" w:eastAsia="Times New Roman" w:hAnsi="Times New Roman" w:cs="Times New Roman"/>
            <w:i/>
            <w:iCs/>
            <w:color w:val="0E70C3"/>
            <w:sz w:val="28"/>
            <w:szCs w:val="28"/>
            <w:lang w:val="vi-VN"/>
          </w:rPr>
          <w:t>07/2021/NĐ-CP</w:t>
        </w:r>
      </w:hyperlink>
      <w:r w:rsidRPr="00F80568">
        <w:rPr>
          <w:rFonts w:ascii="Times New Roman" w:eastAsia="Times New Roman" w:hAnsi="Times New Roman" w:cs="Times New Roman"/>
          <w:i/>
          <w:iCs/>
          <w:color w:val="000000"/>
          <w:sz w:val="28"/>
          <w:szCs w:val="28"/>
          <w:lang w:val="vi-VN"/>
        </w:rPr>
        <w:t> ngày 27 tháng 01 năm 2021 của Chính phủ quy định chuẩn nghèo đa chiều giai đoạn 2021 - 2025;</w:t>
      </w:r>
    </w:p>
    <w:p w:rsidR="00F80568" w:rsidRPr="00F80568" w:rsidRDefault="00F80568" w:rsidP="00F8056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F80568">
        <w:rPr>
          <w:rFonts w:ascii="Times New Roman" w:eastAsia="Times New Roman" w:hAnsi="Times New Roman" w:cs="Times New Roman"/>
          <w:i/>
          <w:iCs/>
          <w:color w:val="000000"/>
          <w:sz w:val="28"/>
          <w:szCs w:val="28"/>
          <w:lang w:val="vi-VN"/>
        </w:rPr>
        <w:t>Thực hiện Quyết định số </w:t>
      </w:r>
      <w:hyperlink r:id="rId7" w:tgtFrame="_blank" w:tooltip="Quyết định 318/QĐ-TTg" w:history="1">
        <w:r w:rsidRPr="00F80568">
          <w:rPr>
            <w:rFonts w:ascii="Times New Roman" w:eastAsia="Times New Roman" w:hAnsi="Times New Roman" w:cs="Times New Roman"/>
            <w:i/>
            <w:iCs/>
            <w:color w:val="0E70C3"/>
            <w:sz w:val="28"/>
            <w:szCs w:val="28"/>
            <w:lang w:val="vi-VN"/>
          </w:rPr>
          <w:t>318/QĐ-TTg</w:t>
        </w:r>
      </w:hyperlink>
      <w:r w:rsidRPr="00F80568">
        <w:rPr>
          <w:rFonts w:ascii="Times New Roman" w:eastAsia="Times New Roman" w:hAnsi="Times New Roman" w:cs="Times New Roman"/>
          <w:i/>
          <w:iCs/>
          <w:color w:val="000000"/>
          <w:sz w:val="28"/>
          <w:szCs w:val="28"/>
          <w:lang w:val="vi-VN"/>
        </w:rPr>
        <w:t> ngày 08 tháng 3 năm 2022 của Thủ tướng Chính phủ ban hành Bộ tiêu chí quốc gia về xã nông thôn mới và Bộ tiêu chí quốc gia về xã nông thôn mới nâng cao giai đoạn 2021 - 2025;</w:t>
      </w:r>
    </w:p>
    <w:p w:rsidR="00F80568" w:rsidRPr="00F80568" w:rsidRDefault="00F80568" w:rsidP="00F8056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F80568">
        <w:rPr>
          <w:rFonts w:ascii="Times New Roman" w:eastAsia="Times New Roman" w:hAnsi="Times New Roman" w:cs="Times New Roman"/>
          <w:i/>
          <w:iCs/>
          <w:color w:val="000000"/>
          <w:sz w:val="28"/>
          <w:szCs w:val="28"/>
          <w:lang w:val="vi-VN"/>
        </w:rPr>
        <w:t>Thực hiện Quyết định số </w:t>
      </w:r>
      <w:hyperlink r:id="rId8" w:tgtFrame="_blank" w:tooltip="Quyết định 263/QĐ-TTg" w:history="1">
        <w:r w:rsidRPr="00F80568">
          <w:rPr>
            <w:rFonts w:ascii="Times New Roman" w:eastAsia="Times New Roman" w:hAnsi="Times New Roman" w:cs="Times New Roman"/>
            <w:i/>
            <w:iCs/>
            <w:color w:val="0E70C3"/>
            <w:sz w:val="28"/>
            <w:szCs w:val="28"/>
            <w:lang w:val="vi-VN"/>
          </w:rPr>
          <w:t>263/QĐ-TTg</w:t>
        </w:r>
      </w:hyperlink>
      <w:r w:rsidRPr="00F80568">
        <w:rPr>
          <w:rFonts w:ascii="Times New Roman" w:eastAsia="Times New Roman" w:hAnsi="Times New Roman" w:cs="Times New Roman"/>
          <w:i/>
          <w:iCs/>
          <w:color w:val="000000"/>
          <w:sz w:val="28"/>
          <w:szCs w:val="28"/>
          <w:lang w:val="vi-VN"/>
        </w:rPr>
        <w:t> ngày 22 tháng 02 năm 2022 của Thủ tướng Chính phủ phê duyệt Chương trình mục tiêu quốc gia xây dựng nông thôn mới giai đoạn 2021 - 2025;</w:t>
      </w:r>
    </w:p>
    <w:p w:rsidR="00F80568" w:rsidRPr="00F80568" w:rsidRDefault="00F80568" w:rsidP="00F8056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F80568">
        <w:rPr>
          <w:rFonts w:ascii="Times New Roman" w:eastAsia="Times New Roman" w:hAnsi="Times New Roman" w:cs="Times New Roman"/>
          <w:i/>
          <w:iCs/>
          <w:color w:val="000000"/>
          <w:sz w:val="28"/>
          <w:szCs w:val="28"/>
          <w:lang w:val="vi-VN"/>
        </w:rPr>
        <w:t>Thực hiện Nghị quyết số </w:t>
      </w:r>
      <w:hyperlink r:id="rId9" w:tgtFrame="_blank" w:tooltip="Nghị quyết 28/NQ-CP" w:history="1">
        <w:r w:rsidRPr="00F80568">
          <w:rPr>
            <w:rFonts w:ascii="Times New Roman" w:eastAsia="Times New Roman" w:hAnsi="Times New Roman" w:cs="Times New Roman"/>
            <w:i/>
            <w:iCs/>
            <w:color w:val="0E70C3"/>
            <w:sz w:val="28"/>
            <w:szCs w:val="28"/>
            <w:lang w:val="vi-VN"/>
          </w:rPr>
          <w:t>28/NQ-CP</w:t>
        </w:r>
      </w:hyperlink>
      <w:r w:rsidRPr="00F80568">
        <w:rPr>
          <w:rFonts w:ascii="Times New Roman" w:eastAsia="Times New Roman" w:hAnsi="Times New Roman" w:cs="Times New Roman"/>
          <w:i/>
          <w:iCs/>
          <w:color w:val="000000"/>
          <w:sz w:val="28"/>
          <w:szCs w:val="28"/>
          <w:lang w:val="vi-VN"/>
        </w:rPr>
        <w:t> ngày 03 tháng 3 năm 2021 của Chính phủ phê duyệt Chiến lược quốc gia về bình đ</w:t>
      </w:r>
      <w:r w:rsidRPr="00F80568">
        <w:rPr>
          <w:rFonts w:ascii="Times New Roman" w:eastAsia="Times New Roman" w:hAnsi="Times New Roman" w:cs="Times New Roman"/>
          <w:i/>
          <w:iCs/>
          <w:color w:val="000000"/>
          <w:sz w:val="28"/>
          <w:szCs w:val="28"/>
        </w:rPr>
        <w:t>ẳ</w:t>
      </w:r>
      <w:r w:rsidRPr="00F80568">
        <w:rPr>
          <w:rFonts w:ascii="Times New Roman" w:eastAsia="Times New Roman" w:hAnsi="Times New Roman" w:cs="Times New Roman"/>
          <w:i/>
          <w:iCs/>
          <w:color w:val="000000"/>
          <w:sz w:val="28"/>
          <w:szCs w:val="28"/>
          <w:lang w:val="vi-VN"/>
        </w:rPr>
        <w:t>ng giới giai đoạn 2021 - 2030; Quyết định số </w:t>
      </w:r>
      <w:hyperlink r:id="rId10" w:tgtFrame="_blank" w:tooltip="Quyết định 2232/QĐ-TTg" w:history="1">
        <w:r w:rsidRPr="00F80568">
          <w:rPr>
            <w:rFonts w:ascii="Times New Roman" w:eastAsia="Times New Roman" w:hAnsi="Times New Roman" w:cs="Times New Roman"/>
            <w:i/>
            <w:iCs/>
            <w:color w:val="0E70C3"/>
            <w:sz w:val="28"/>
            <w:szCs w:val="28"/>
            <w:lang w:val="vi-VN"/>
          </w:rPr>
          <w:t>2232/QĐ-TTg</w:t>
        </w:r>
      </w:hyperlink>
      <w:r w:rsidRPr="00F80568">
        <w:rPr>
          <w:rFonts w:ascii="Times New Roman" w:eastAsia="Times New Roman" w:hAnsi="Times New Roman" w:cs="Times New Roman"/>
          <w:i/>
          <w:iCs/>
          <w:color w:val="000000"/>
          <w:sz w:val="28"/>
          <w:szCs w:val="28"/>
          <w:lang w:val="vi-VN"/>
        </w:rPr>
        <w:t> ngày 28 tháng 12 năm 2020 của Thủ tướng Chính phủ phê duyệt Chương trình phòng ngừa, ứng phó với bạo lực trên cơ sở giới giai đoạn 2021 - 2025;</w:t>
      </w:r>
    </w:p>
    <w:p w:rsidR="00F80568" w:rsidRPr="00F80568" w:rsidRDefault="00F80568" w:rsidP="00F8056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80568">
        <w:rPr>
          <w:rFonts w:ascii="Times New Roman" w:eastAsia="Times New Roman" w:hAnsi="Times New Roman" w:cs="Times New Roman"/>
          <w:i/>
          <w:iCs/>
          <w:color w:val="000000"/>
          <w:sz w:val="28"/>
          <w:szCs w:val="28"/>
          <w:lang w:val="vi-VN"/>
        </w:rPr>
        <w:t>Thực hiện Quyết định số 2239/</w:t>
      </w:r>
      <w:r w:rsidRPr="00F80568">
        <w:rPr>
          <w:rFonts w:ascii="Times New Roman" w:eastAsia="Times New Roman" w:hAnsi="Times New Roman" w:cs="Times New Roman"/>
          <w:i/>
          <w:iCs/>
          <w:color w:val="000000"/>
          <w:sz w:val="28"/>
          <w:szCs w:val="28"/>
        </w:rPr>
        <w:t>Q</w:t>
      </w:r>
      <w:r w:rsidRPr="00F80568">
        <w:rPr>
          <w:rFonts w:ascii="Times New Roman" w:eastAsia="Times New Roman" w:hAnsi="Times New Roman" w:cs="Times New Roman"/>
          <w:i/>
          <w:iCs/>
          <w:color w:val="000000"/>
          <w:sz w:val="28"/>
          <w:szCs w:val="28"/>
          <w:lang w:val="vi-VN"/>
        </w:rPr>
        <w:t>Đ-TTg ngày 30 tháng 12 năm 2021 của Thủ tướng Chính phủ phê duyệt Chiến lược phát triển giáo dục nghề nghiệp giai đoạn 2021 - 2030, tầm nhìn đến năm 2045;</w:t>
      </w:r>
    </w:p>
    <w:p w:rsidR="00F80568" w:rsidRPr="00F80568" w:rsidRDefault="00F80568" w:rsidP="00F8056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F80568">
        <w:rPr>
          <w:rFonts w:ascii="Times New Roman" w:eastAsia="Times New Roman" w:hAnsi="Times New Roman" w:cs="Times New Roman"/>
          <w:i/>
          <w:iCs/>
          <w:color w:val="000000"/>
          <w:sz w:val="28"/>
          <w:szCs w:val="28"/>
          <w:lang w:val="vi-VN"/>
        </w:rPr>
        <w:t>Thực hiện Quyết định số </w:t>
      </w:r>
      <w:hyperlink r:id="rId11" w:tgtFrame="_blank" w:tooltip="Quyết định 06/QĐ-TTg" w:history="1">
        <w:r w:rsidRPr="00F80568">
          <w:rPr>
            <w:rFonts w:ascii="Times New Roman" w:eastAsia="Times New Roman" w:hAnsi="Times New Roman" w:cs="Times New Roman"/>
            <w:i/>
            <w:iCs/>
            <w:color w:val="0E70C3"/>
            <w:sz w:val="28"/>
            <w:szCs w:val="28"/>
            <w:lang w:val="vi-VN"/>
          </w:rPr>
          <w:t>06/QĐ-TTg</w:t>
        </w:r>
      </w:hyperlink>
      <w:r w:rsidRPr="00F80568">
        <w:rPr>
          <w:rFonts w:ascii="Times New Roman" w:eastAsia="Times New Roman" w:hAnsi="Times New Roman" w:cs="Times New Roman"/>
          <w:i/>
          <w:iCs/>
          <w:color w:val="000000"/>
          <w:sz w:val="28"/>
          <w:szCs w:val="28"/>
          <w:lang w:val="vi-VN"/>
        </w:rPr>
        <w:t> ngày 03 tháng 01 năm 2019 của Thủ tướng Chính phủ ban hành quy định tiêu chuẩn, trình tự đánh giá và công nhận xã, phường phù hợp với trẻ em; Quyết định số </w:t>
      </w:r>
      <w:hyperlink r:id="rId12" w:tgtFrame="_blank" w:tooltip="Quyết định 23/QĐ-TTg" w:history="1">
        <w:r w:rsidRPr="00F80568">
          <w:rPr>
            <w:rFonts w:ascii="Times New Roman" w:eastAsia="Times New Roman" w:hAnsi="Times New Roman" w:cs="Times New Roman"/>
            <w:i/>
            <w:iCs/>
            <w:color w:val="0E70C3"/>
            <w:sz w:val="28"/>
            <w:szCs w:val="28"/>
            <w:lang w:val="vi-VN"/>
          </w:rPr>
          <w:t>23/QĐ-TTg</w:t>
        </w:r>
      </w:hyperlink>
      <w:r w:rsidRPr="00F80568">
        <w:rPr>
          <w:rFonts w:ascii="Times New Roman" w:eastAsia="Times New Roman" w:hAnsi="Times New Roman" w:cs="Times New Roman"/>
          <w:i/>
          <w:iCs/>
          <w:color w:val="000000"/>
          <w:sz w:val="28"/>
          <w:szCs w:val="28"/>
          <w:lang w:val="vi-VN"/>
        </w:rPr>
        <w:t> ngày 07 tháng 01 năm 2021 của Thủ tướng Chính phủ ban hành Chương trình hành động quốc gia vì trẻ em giai đoạn 2021 - 2030;</w:t>
      </w:r>
    </w:p>
    <w:p w:rsidR="00F80568" w:rsidRPr="00F80568" w:rsidRDefault="00F80568" w:rsidP="00F8056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80568">
        <w:rPr>
          <w:rFonts w:ascii="Times New Roman" w:eastAsia="Times New Roman" w:hAnsi="Times New Roman" w:cs="Times New Roman"/>
          <w:i/>
          <w:iCs/>
          <w:color w:val="000000"/>
          <w:sz w:val="28"/>
          <w:szCs w:val="28"/>
          <w:lang w:val="vi-VN"/>
        </w:rPr>
        <w:lastRenderedPageBreak/>
        <w:t>Thực hiện Quyết định số 582/QĐ-LĐTBXH ngày 30 tháng 6 năm 2022 của Bộ </w:t>
      </w:r>
      <w:r w:rsidRPr="00F80568">
        <w:rPr>
          <w:rFonts w:ascii="Times New Roman" w:eastAsia="Times New Roman" w:hAnsi="Times New Roman" w:cs="Times New Roman"/>
          <w:i/>
          <w:iCs/>
          <w:color w:val="000000"/>
          <w:sz w:val="28"/>
          <w:szCs w:val="28"/>
        </w:rPr>
        <w:t>trưởng </w:t>
      </w:r>
      <w:r w:rsidRPr="00F80568">
        <w:rPr>
          <w:rFonts w:ascii="Times New Roman" w:eastAsia="Times New Roman" w:hAnsi="Times New Roman" w:cs="Times New Roman"/>
          <w:i/>
          <w:iCs/>
          <w:color w:val="000000"/>
          <w:sz w:val="28"/>
          <w:szCs w:val="28"/>
          <w:lang w:val="vi-VN"/>
        </w:rPr>
        <w:t>Bộ Lao động - Thương binh và Xã hội công bố kết quả rà soát hộ nghèo, hộ cận nghèo đầu kỳ theo chuẩn nghèo đa chiều giai đoạn 2022 - 2025;</w:t>
      </w:r>
    </w:p>
    <w:p w:rsidR="00F80568" w:rsidRPr="00F80568" w:rsidRDefault="00F80568" w:rsidP="00F8056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80568">
        <w:rPr>
          <w:rFonts w:ascii="Times New Roman" w:eastAsia="Times New Roman" w:hAnsi="Times New Roman" w:cs="Times New Roman"/>
          <w:i/>
          <w:iCs/>
          <w:color w:val="000000"/>
          <w:sz w:val="28"/>
          <w:szCs w:val="28"/>
          <w:lang w:val="vi-VN"/>
        </w:rPr>
        <w:t>Theo đề nghị của Chánh Văn phòng Quốc gia về giảm nghèo.</w:t>
      </w:r>
    </w:p>
    <w:p w:rsidR="00F80568" w:rsidRPr="00F80568" w:rsidRDefault="00F80568" w:rsidP="00F8056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QUYẾT ĐỊNH:</w:t>
      </w:r>
    </w:p>
    <w:p w:rsidR="00F80568" w:rsidRPr="00F80568" w:rsidRDefault="00F80568" w:rsidP="00F80568">
      <w:pPr>
        <w:shd w:val="clear" w:color="auto" w:fill="FFFFFF"/>
        <w:spacing w:after="0" w:line="234" w:lineRule="atLeast"/>
        <w:jc w:val="both"/>
        <w:rPr>
          <w:rFonts w:ascii="Times New Roman" w:eastAsia="Times New Roman" w:hAnsi="Times New Roman" w:cs="Times New Roman"/>
          <w:color w:val="000000"/>
          <w:sz w:val="28"/>
          <w:szCs w:val="28"/>
        </w:rPr>
      </w:pPr>
      <w:bookmarkStart w:id="3" w:name="dieu_1"/>
      <w:r w:rsidRPr="00F80568">
        <w:rPr>
          <w:rFonts w:ascii="Times New Roman" w:eastAsia="Times New Roman" w:hAnsi="Times New Roman" w:cs="Times New Roman"/>
          <w:b/>
          <w:bCs/>
          <w:color w:val="000000"/>
          <w:sz w:val="28"/>
          <w:szCs w:val="28"/>
          <w:lang w:val="vi-VN"/>
        </w:rPr>
        <w:t>Điều 1.</w:t>
      </w:r>
      <w:bookmarkEnd w:id="3"/>
      <w:r w:rsidRPr="00F80568">
        <w:rPr>
          <w:rFonts w:ascii="Times New Roman" w:eastAsia="Times New Roman" w:hAnsi="Times New Roman" w:cs="Times New Roman"/>
          <w:color w:val="000000"/>
          <w:sz w:val="28"/>
          <w:szCs w:val="28"/>
          <w:lang w:val="vi-VN"/>
        </w:rPr>
        <w:t> </w:t>
      </w:r>
      <w:bookmarkStart w:id="4" w:name="dieu_1_name"/>
      <w:r w:rsidRPr="00F80568">
        <w:rPr>
          <w:rFonts w:ascii="Times New Roman" w:eastAsia="Times New Roman" w:hAnsi="Times New Roman" w:cs="Times New Roman"/>
          <w:color w:val="000000"/>
          <w:sz w:val="28"/>
          <w:szCs w:val="28"/>
          <w:lang w:val="vi-VN"/>
        </w:rPr>
        <w:t>Hướng dẫn thực hiện các tiêu chí, chỉ tiêu lĩnh vực lao động, xã hội thuộc Bộ tiêu chí quốc gia về xã nông thôn mới và Bộ tiêu chí quốc gia về xã nông thôn mới nâng cao giai đoạn 2021 - 2025</w:t>
      </w:r>
      <w:bookmarkEnd w:id="4"/>
      <w:r w:rsidRPr="00F80568">
        <w:rPr>
          <w:rFonts w:ascii="Times New Roman" w:eastAsia="Times New Roman" w:hAnsi="Times New Roman" w:cs="Times New Roman"/>
          <w:color w:val="000000"/>
          <w:sz w:val="28"/>
          <w:szCs w:val="28"/>
          <w:lang w:val="vi-VN"/>
        </w:rPr>
        <w:t> (chi tiết tại Phụ lục kèm theo).</w:t>
      </w:r>
    </w:p>
    <w:p w:rsidR="00F80568" w:rsidRPr="00F80568" w:rsidRDefault="00F80568" w:rsidP="00F80568">
      <w:pPr>
        <w:shd w:val="clear" w:color="auto" w:fill="FFFFFF"/>
        <w:spacing w:after="0" w:line="234" w:lineRule="atLeast"/>
        <w:jc w:val="both"/>
        <w:rPr>
          <w:rFonts w:ascii="Times New Roman" w:eastAsia="Times New Roman" w:hAnsi="Times New Roman" w:cs="Times New Roman"/>
          <w:color w:val="000000"/>
          <w:sz w:val="28"/>
          <w:szCs w:val="28"/>
        </w:rPr>
      </w:pPr>
      <w:bookmarkStart w:id="5" w:name="dieu_2"/>
      <w:r w:rsidRPr="00F80568">
        <w:rPr>
          <w:rFonts w:ascii="Times New Roman" w:eastAsia="Times New Roman" w:hAnsi="Times New Roman" w:cs="Times New Roman"/>
          <w:b/>
          <w:bCs/>
          <w:color w:val="000000"/>
          <w:sz w:val="28"/>
          <w:szCs w:val="28"/>
          <w:lang w:val="vi-VN"/>
        </w:rPr>
        <w:t>Điều 2.</w:t>
      </w:r>
      <w:bookmarkEnd w:id="5"/>
      <w:r w:rsidRPr="00F80568">
        <w:rPr>
          <w:rFonts w:ascii="Times New Roman" w:eastAsia="Times New Roman" w:hAnsi="Times New Roman" w:cs="Times New Roman"/>
          <w:color w:val="000000"/>
          <w:sz w:val="28"/>
          <w:szCs w:val="28"/>
          <w:lang w:val="vi-VN"/>
        </w:rPr>
        <w:t> </w:t>
      </w:r>
      <w:bookmarkStart w:id="6" w:name="dieu_2_name"/>
      <w:r w:rsidRPr="00F80568">
        <w:rPr>
          <w:rFonts w:ascii="Times New Roman" w:eastAsia="Times New Roman" w:hAnsi="Times New Roman" w:cs="Times New Roman"/>
          <w:color w:val="000000"/>
          <w:sz w:val="28"/>
          <w:szCs w:val="28"/>
          <w:lang w:val="vi-VN"/>
        </w:rPr>
        <w:t>Quyết định này có hiệu lực thi hành kể từ ngày ký.</w:t>
      </w:r>
      <w:bookmarkEnd w:id="6"/>
    </w:p>
    <w:p w:rsidR="00F80568" w:rsidRPr="00F80568" w:rsidRDefault="00F80568" w:rsidP="00F80568">
      <w:pPr>
        <w:shd w:val="clear" w:color="auto" w:fill="FFFFFF"/>
        <w:spacing w:after="0" w:line="234" w:lineRule="atLeast"/>
        <w:jc w:val="both"/>
        <w:rPr>
          <w:rFonts w:ascii="Times New Roman" w:eastAsia="Times New Roman" w:hAnsi="Times New Roman" w:cs="Times New Roman"/>
          <w:color w:val="000000"/>
          <w:sz w:val="28"/>
          <w:szCs w:val="28"/>
        </w:rPr>
      </w:pPr>
      <w:bookmarkStart w:id="7" w:name="dieu_3"/>
      <w:r w:rsidRPr="00F80568">
        <w:rPr>
          <w:rFonts w:ascii="Times New Roman" w:eastAsia="Times New Roman" w:hAnsi="Times New Roman" w:cs="Times New Roman"/>
          <w:b/>
          <w:bCs/>
          <w:color w:val="000000"/>
          <w:sz w:val="28"/>
          <w:szCs w:val="28"/>
          <w:lang w:val="vi-VN"/>
        </w:rPr>
        <w:t>Điều 3.</w:t>
      </w:r>
      <w:bookmarkEnd w:id="7"/>
      <w:r w:rsidRPr="00F80568">
        <w:rPr>
          <w:rFonts w:ascii="Times New Roman" w:eastAsia="Times New Roman" w:hAnsi="Times New Roman" w:cs="Times New Roman"/>
          <w:color w:val="000000"/>
          <w:sz w:val="28"/>
          <w:szCs w:val="28"/>
          <w:lang w:val="vi-VN"/>
        </w:rPr>
        <w:t> </w:t>
      </w:r>
      <w:bookmarkStart w:id="8" w:name="dieu_3_name"/>
      <w:r w:rsidRPr="00F80568">
        <w:rPr>
          <w:rFonts w:ascii="Times New Roman" w:eastAsia="Times New Roman" w:hAnsi="Times New Roman" w:cs="Times New Roman"/>
          <w:color w:val="000000"/>
          <w:sz w:val="28"/>
          <w:szCs w:val="28"/>
          <w:lang w:val="vi-VN"/>
        </w:rPr>
        <w:t>Tổ chức thực hiện</w:t>
      </w:r>
      <w:bookmarkEnd w:id="8"/>
    </w:p>
    <w:p w:rsidR="00F80568" w:rsidRPr="00F80568" w:rsidRDefault="00F80568" w:rsidP="00F805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1. Các đơn vị thuộc Bộ: Văn phòng Quốc gia về giảm nghèo, T</w:t>
      </w:r>
      <w:r w:rsidRPr="00F80568">
        <w:rPr>
          <w:rFonts w:ascii="Times New Roman" w:eastAsia="Times New Roman" w:hAnsi="Times New Roman" w:cs="Times New Roman"/>
          <w:color w:val="000000"/>
          <w:sz w:val="28"/>
          <w:szCs w:val="28"/>
        </w:rPr>
        <w:t>ổ</w:t>
      </w:r>
      <w:r w:rsidRPr="00F80568">
        <w:rPr>
          <w:rFonts w:ascii="Times New Roman" w:eastAsia="Times New Roman" w:hAnsi="Times New Roman" w:cs="Times New Roman"/>
          <w:color w:val="000000"/>
          <w:sz w:val="28"/>
          <w:szCs w:val="28"/>
          <w:lang w:val="vi-VN"/>
        </w:rPr>
        <w:t>ng cục Giáo dục nghề nghiệp, Cục Việc làm, Cục Trẻ em, Vụ Bình đ</w:t>
      </w:r>
      <w:r w:rsidRPr="00F80568">
        <w:rPr>
          <w:rFonts w:ascii="Times New Roman" w:eastAsia="Times New Roman" w:hAnsi="Times New Roman" w:cs="Times New Roman"/>
          <w:color w:val="000000"/>
          <w:sz w:val="28"/>
          <w:szCs w:val="28"/>
        </w:rPr>
        <w:t>ẳ</w:t>
      </w:r>
      <w:r w:rsidRPr="00F80568">
        <w:rPr>
          <w:rFonts w:ascii="Times New Roman" w:eastAsia="Times New Roman" w:hAnsi="Times New Roman" w:cs="Times New Roman"/>
          <w:color w:val="000000"/>
          <w:sz w:val="28"/>
          <w:szCs w:val="28"/>
          <w:lang w:val="vi-VN"/>
        </w:rPr>
        <w:t>ng giới và các đơn vị liên quan căn cứ Quyết định này để thực hiện các tiêu chí, </w:t>
      </w:r>
      <w:r w:rsidRPr="00F80568">
        <w:rPr>
          <w:rFonts w:ascii="Times New Roman" w:eastAsia="Times New Roman" w:hAnsi="Times New Roman" w:cs="Times New Roman"/>
          <w:color w:val="000000"/>
          <w:sz w:val="28"/>
          <w:szCs w:val="28"/>
        </w:rPr>
        <w:t>chỉ </w:t>
      </w:r>
      <w:r w:rsidRPr="00F80568">
        <w:rPr>
          <w:rFonts w:ascii="Times New Roman" w:eastAsia="Times New Roman" w:hAnsi="Times New Roman" w:cs="Times New Roman"/>
          <w:color w:val="000000"/>
          <w:sz w:val="28"/>
          <w:szCs w:val="28"/>
          <w:lang w:val="vi-VN"/>
        </w:rPr>
        <w:t>tiêu lĩnh vực lao động, xã hội thuộc Bộ tiêu chí quốc gia về xã nông thôn mới và Bộ tiêu chí quốc gia về xã nông thôn mới nâng cao giai đoạn 2021 - 2025 theo chức năng, nhiệm vụ được giao.</w:t>
      </w:r>
    </w:p>
    <w:p w:rsidR="00F80568" w:rsidRPr="00F80568" w:rsidRDefault="00F80568" w:rsidP="00F8056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2. Chánh Văn phòng Bộ, Chánh Văn phòng Quốc gia về g</w:t>
      </w:r>
      <w:r w:rsidRPr="00F80568">
        <w:rPr>
          <w:rFonts w:ascii="Times New Roman" w:eastAsia="Times New Roman" w:hAnsi="Times New Roman" w:cs="Times New Roman"/>
          <w:color w:val="000000"/>
          <w:sz w:val="28"/>
          <w:szCs w:val="28"/>
        </w:rPr>
        <w:t>iả</w:t>
      </w:r>
      <w:r w:rsidRPr="00F80568">
        <w:rPr>
          <w:rFonts w:ascii="Times New Roman" w:eastAsia="Times New Roman" w:hAnsi="Times New Roman" w:cs="Times New Roman"/>
          <w:color w:val="000000"/>
          <w:sz w:val="28"/>
          <w:szCs w:val="28"/>
          <w:lang w:val="vi-VN"/>
        </w:rPr>
        <w:t>m nghèo, Vụ trư</w:t>
      </w:r>
      <w:r w:rsidRPr="00F80568">
        <w:rPr>
          <w:rFonts w:ascii="Times New Roman" w:eastAsia="Times New Roman" w:hAnsi="Times New Roman" w:cs="Times New Roman"/>
          <w:color w:val="000000"/>
          <w:sz w:val="28"/>
          <w:szCs w:val="28"/>
        </w:rPr>
        <w:t>ở</w:t>
      </w:r>
      <w:r w:rsidRPr="00F80568">
        <w:rPr>
          <w:rFonts w:ascii="Times New Roman" w:eastAsia="Times New Roman" w:hAnsi="Times New Roman" w:cs="Times New Roman"/>
          <w:color w:val="000000"/>
          <w:sz w:val="28"/>
          <w:szCs w:val="28"/>
          <w:lang w:val="vi-VN"/>
        </w:rPr>
        <w:t>ng Vụ Kế hoạch - Tài chính, Tổng cục trư</w:t>
      </w:r>
      <w:r w:rsidRPr="00F80568">
        <w:rPr>
          <w:rFonts w:ascii="Times New Roman" w:eastAsia="Times New Roman" w:hAnsi="Times New Roman" w:cs="Times New Roman"/>
          <w:color w:val="000000"/>
          <w:sz w:val="28"/>
          <w:szCs w:val="28"/>
        </w:rPr>
        <w:t>ở</w:t>
      </w:r>
      <w:r w:rsidRPr="00F80568">
        <w:rPr>
          <w:rFonts w:ascii="Times New Roman" w:eastAsia="Times New Roman" w:hAnsi="Times New Roman" w:cs="Times New Roman"/>
          <w:color w:val="000000"/>
          <w:sz w:val="28"/>
          <w:szCs w:val="28"/>
          <w:lang w:val="vi-VN"/>
        </w:rPr>
        <w:t>ng Tổng cục Giáo dục nghề nghiệp, Cục trưởng Cục Việc làm, Cục trưởng Cục Trẻ em, Vụ trưởng Vụ Bình đẳng giới và Chủ tịch Ủy ban nhân dân các t</w:t>
      </w:r>
      <w:r w:rsidRPr="00F80568">
        <w:rPr>
          <w:rFonts w:ascii="Times New Roman" w:eastAsia="Times New Roman" w:hAnsi="Times New Roman" w:cs="Times New Roman"/>
          <w:color w:val="000000"/>
          <w:sz w:val="28"/>
          <w:szCs w:val="28"/>
        </w:rPr>
        <w:t>ỉ</w:t>
      </w:r>
      <w:r w:rsidRPr="00F80568">
        <w:rPr>
          <w:rFonts w:ascii="Times New Roman" w:eastAsia="Times New Roman" w:hAnsi="Times New Roman" w:cs="Times New Roman"/>
          <w:color w:val="000000"/>
          <w:sz w:val="28"/>
          <w:szCs w:val="28"/>
          <w:lang w:val="vi-VN"/>
        </w:rPr>
        <w:t>nh, thành phố trực thuộc trung ương chịu trách nhiệm thi hành Quyế</w:t>
      </w:r>
      <w:r w:rsidRPr="00F80568">
        <w:rPr>
          <w:rFonts w:ascii="Times New Roman" w:eastAsia="Times New Roman" w:hAnsi="Times New Roman" w:cs="Times New Roman"/>
          <w:color w:val="000000"/>
          <w:sz w:val="28"/>
          <w:szCs w:val="28"/>
        </w:rPr>
        <w:t>t định này./.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F80568" w:rsidRPr="00F80568" w:rsidTr="00F80568">
        <w:trPr>
          <w:tblCellSpacing w:w="0" w:type="dxa"/>
        </w:trPr>
        <w:tc>
          <w:tcPr>
            <w:tcW w:w="4808" w:type="dxa"/>
            <w:shd w:val="clear" w:color="auto" w:fill="FFFFFF"/>
            <w:tcMar>
              <w:top w:w="0" w:type="dxa"/>
              <w:left w:w="108" w:type="dxa"/>
              <w:bottom w:w="0" w:type="dxa"/>
              <w:right w:w="108" w:type="dxa"/>
            </w:tcMar>
            <w:hideMark/>
          </w:tcPr>
          <w:p w:rsidR="00F80568" w:rsidRPr="00F80568" w:rsidRDefault="00F80568" w:rsidP="00F80568">
            <w:pPr>
              <w:spacing w:before="120" w:after="120" w:line="234" w:lineRule="atLeast"/>
              <w:rPr>
                <w:rFonts w:ascii="Times New Roman" w:eastAsia="Times New Roman" w:hAnsi="Times New Roman" w:cs="Times New Roman"/>
                <w:color w:val="000000"/>
                <w:sz w:val="20"/>
                <w:szCs w:val="20"/>
              </w:rPr>
            </w:pPr>
            <w:r w:rsidRPr="00F80568">
              <w:rPr>
                <w:rFonts w:ascii="Times New Roman" w:eastAsia="Times New Roman" w:hAnsi="Times New Roman" w:cs="Times New Roman"/>
                <w:b/>
                <w:bCs/>
                <w:i/>
                <w:iCs/>
                <w:color w:val="000000"/>
                <w:sz w:val="20"/>
                <w:szCs w:val="20"/>
                <w:lang w:val="vi-VN"/>
              </w:rPr>
              <w:br/>
              <w:t>Nơi nhận:</w:t>
            </w:r>
            <w:r w:rsidRPr="00F80568">
              <w:rPr>
                <w:rFonts w:ascii="Times New Roman" w:eastAsia="Times New Roman" w:hAnsi="Times New Roman" w:cs="Times New Roman"/>
                <w:b/>
                <w:bCs/>
                <w:i/>
                <w:iCs/>
                <w:color w:val="000000"/>
                <w:sz w:val="20"/>
                <w:szCs w:val="20"/>
                <w:lang w:val="vi-VN"/>
              </w:rPr>
              <w:br/>
            </w:r>
            <w:r w:rsidRPr="00F80568">
              <w:rPr>
                <w:rFonts w:ascii="Times New Roman" w:eastAsia="Times New Roman" w:hAnsi="Times New Roman" w:cs="Times New Roman"/>
                <w:color w:val="000000"/>
                <w:sz w:val="20"/>
                <w:szCs w:val="20"/>
                <w:lang w:val="vi-VN"/>
              </w:rPr>
              <w:t>- Như Điều 3;</w:t>
            </w:r>
            <w:r w:rsidRPr="00F80568">
              <w:rPr>
                <w:rFonts w:ascii="Times New Roman" w:eastAsia="Times New Roman" w:hAnsi="Times New Roman" w:cs="Times New Roman"/>
                <w:color w:val="000000"/>
                <w:sz w:val="20"/>
                <w:szCs w:val="20"/>
                <w:lang w:val="vi-VN"/>
              </w:rPr>
              <w:br/>
              <w:t>- Th</w:t>
            </w:r>
            <w:r w:rsidRPr="00F80568">
              <w:rPr>
                <w:rFonts w:ascii="Times New Roman" w:eastAsia="Times New Roman" w:hAnsi="Times New Roman" w:cs="Times New Roman"/>
                <w:color w:val="000000"/>
                <w:sz w:val="20"/>
                <w:szCs w:val="20"/>
              </w:rPr>
              <w:t>ủ </w:t>
            </w:r>
            <w:r w:rsidRPr="00F80568">
              <w:rPr>
                <w:rFonts w:ascii="Times New Roman" w:eastAsia="Times New Roman" w:hAnsi="Times New Roman" w:cs="Times New Roman"/>
                <w:color w:val="000000"/>
                <w:sz w:val="20"/>
                <w:szCs w:val="20"/>
                <w:lang w:val="vi-VN"/>
              </w:rPr>
              <w:t>tướng Chính phủ (để b/c);</w:t>
            </w:r>
            <w:r w:rsidRPr="00F80568">
              <w:rPr>
                <w:rFonts w:ascii="Times New Roman" w:eastAsia="Times New Roman" w:hAnsi="Times New Roman" w:cs="Times New Roman"/>
                <w:color w:val="000000"/>
                <w:sz w:val="20"/>
                <w:szCs w:val="20"/>
                <w:lang w:val="vi-VN"/>
              </w:rPr>
              <w:br/>
              <w:t>- Các Phó Th</w:t>
            </w:r>
            <w:r w:rsidRPr="00F80568">
              <w:rPr>
                <w:rFonts w:ascii="Times New Roman" w:eastAsia="Times New Roman" w:hAnsi="Times New Roman" w:cs="Times New Roman"/>
                <w:color w:val="000000"/>
                <w:sz w:val="20"/>
                <w:szCs w:val="20"/>
              </w:rPr>
              <w:t>ủ </w:t>
            </w:r>
            <w:r w:rsidRPr="00F80568">
              <w:rPr>
                <w:rFonts w:ascii="Times New Roman" w:eastAsia="Times New Roman" w:hAnsi="Times New Roman" w:cs="Times New Roman"/>
                <w:color w:val="000000"/>
                <w:sz w:val="20"/>
                <w:szCs w:val="20"/>
                <w:lang w:val="vi-VN"/>
              </w:rPr>
              <w:t>tướng Chính phủ (để b/c);</w:t>
            </w:r>
            <w:r w:rsidRPr="00F80568">
              <w:rPr>
                <w:rFonts w:ascii="Times New Roman" w:eastAsia="Times New Roman" w:hAnsi="Times New Roman" w:cs="Times New Roman"/>
                <w:color w:val="000000"/>
                <w:sz w:val="20"/>
                <w:szCs w:val="20"/>
                <w:lang w:val="vi-VN"/>
              </w:rPr>
              <w:br/>
              <w:t>- Bộ trư</w:t>
            </w:r>
            <w:r w:rsidRPr="00F80568">
              <w:rPr>
                <w:rFonts w:ascii="Times New Roman" w:eastAsia="Times New Roman" w:hAnsi="Times New Roman" w:cs="Times New Roman"/>
                <w:color w:val="000000"/>
                <w:sz w:val="20"/>
                <w:szCs w:val="20"/>
              </w:rPr>
              <w:t>ở</w:t>
            </w:r>
            <w:r w:rsidRPr="00F80568">
              <w:rPr>
                <w:rFonts w:ascii="Times New Roman" w:eastAsia="Times New Roman" w:hAnsi="Times New Roman" w:cs="Times New Roman"/>
                <w:color w:val="000000"/>
                <w:sz w:val="20"/>
                <w:szCs w:val="20"/>
                <w:lang w:val="vi-VN"/>
              </w:rPr>
              <w:t>ng (để b/c);</w:t>
            </w:r>
            <w:r w:rsidRPr="00F80568">
              <w:rPr>
                <w:rFonts w:ascii="Times New Roman" w:eastAsia="Times New Roman" w:hAnsi="Times New Roman" w:cs="Times New Roman"/>
                <w:color w:val="000000"/>
                <w:sz w:val="20"/>
                <w:szCs w:val="20"/>
                <w:lang w:val="vi-VN"/>
              </w:rPr>
              <w:br/>
              <w:t>- Các bộ</w:t>
            </w:r>
            <w:r w:rsidRPr="00F80568">
              <w:rPr>
                <w:rFonts w:ascii="Times New Roman" w:eastAsia="Times New Roman" w:hAnsi="Times New Roman" w:cs="Times New Roman"/>
                <w:color w:val="000000"/>
                <w:sz w:val="20"/>
                <w:szCs w:val="20"/>
              </w:rPr>
              <w:t>, </w:t>
            </w:r>
            <w:r w:rsidRPr="00F80568">
              <w:rPr>
                <w:rFonts w:ascii="Times New Roman" w:eastAsia="Times New Roman" w:hAnsi="Times New Roman" w:cs="Times New Roman"/>
                <w:color w:val="000000"/>
                <w:sz w:val="20"/>
                <w:szCs w:val="20"/>
                <w:lang w:val="vi-VN"/>
              </w:rPr>
              <w:t>cơ quan ngang bộ, cơ quan thuộc Chính phủ;</w:t>
            </w:r>
            <w:r w:rsidRPr="00F80568">
              <w:rPr>
                <w:rFonts w:ascii="Times New Roman" w:eastAsia="Times New Roman" w:hAnsi="Times New Roman" w:cs="Times New Roman"/>
                <w:color w:val="000000"/>
                <w:sz w:val="20"/>
                <w:szCs w:val="20"/>
                <w:lang w:val="vi-VN"/>
              </w:rPr>
              <w:br/>
              <w:t>- Hội đồng Dân tộc và các Ủy ban của Quốc hội;</w:t>
            </w:r>
            <w:r w:rsidRPr="00F80568">
              <w:rPr>
                <w:rFonts w:ascii="Times New Roman" w:eastAsia="Times New Roman" w:hAnsi="Times New Roman" w:cs="Times New Roman"/>
                <w:color w:val="000000"/>
                <w:sz w:val="20"/>
                <w:szCs w:val="20"/>
                <w:lang w:val="vi-VN"/>
              </w:rPr>
              <w:br/>
              <w:t>- HĐND, UBND các </w:t>
            </w:r>
            <w:r w:rsidRPr="00F80568">
              <w:rPr>
                <w:rFonts w:ascii="Times New Roman" w:eastAsia="Times New Roman" w:hAnsi="Times New Roman" w:cs="Times New Roman"/>
                <w:color w:val="000000"/>
                <w:sz w:val="20"/>
                <w:szCs w:val="20"/>
              </w:rPr>
              <w:t>tỉnh</w:t>
            </w:r>
            <w:r w:rsidRPr="00F80568">
              <w:rPr>
                <w:rFonts w:ascii="Times New Roman" w:eastAsia="Times New Roman" w:hAnsi="Times New Roman" w:cs="Times New Roman"/>
                <w:color w:val="000000"/>
                <w:sz w:val="20"/>
                <w:szCs w:val="20"/>
                <w:lang w:val="vi-VN"/>
              </w:rPr>
              <w:t>, thành phố trực thuộc TW;</w:t>
            </w:r>
            <w:r w:rsidRPr="00F80568">
              <w:rPr>
                <w:rFonts w:ascii="Times New Roman" w:eastAsia="Times New Roman" w:hAnsi="Times New Roman" w:cs="Times New Roman"/>
                <w:color w:val="000000"/>
                <w:sz w:val="20"/>
                <w:szCs w:val="20"/>
                <w:lang w:val="vi-VN"/>
              </w:rPr>
              <w:br/>
              <w:t>- Văn phòng Quốc hội;</w:t>
            </w:r>
            <w:r w:rsidRPr="00F80568">
              <w:rPr>
                <w:rFonts w:ascii="Times New Roman" w:eastAsia="Times New Roman" w:hAnsi="Times New Roman" w:cs="Times New Roman"/>
                <w:color w:val="000000"/>
                <w:sz w:val="20"/>
                <w:szCs w:val="20"/>
                <w:lang w:val="vi-VN"/>
              </w:rPr>
              <w:br/>
              <w:t>- Ki</w:t>
            </w:r>
            <w:r w:rsidRPr="00F80568">
              <w:rPr>
                <w:rFonts w:ascii="Times New Roman" w:eastAsia="Times New Roman" w:hAnsi="Times New Roman" w:cs="Times New Roman"/>
                <w:color w:val="000000"/>
                <w:sz w:val="20"/>
                <w:szCs w:val="20"/>
              </w:rPr>
              <w:t>ể</w:t>
            </w:r>
            <w:r w:rsidRPr="00F80568">
              <w:rPr>
                <w:rFonts w:ascii="Times New Roman" w:eastAsia="Times New Roman" w:hAnsi="Times New Roman" w:cs="Times New Roman"/>
                <w:color w:val="000000"/>
                <w:sz w:val="20"/>
                <w:szCs w:val="20"/>
                <w:lang w:val="vi-VN"/>
              </w:rPr>
              <w:t>m toán Nhà nước;</w:t>
            </w:r>
            <w:r w:rsidRPr="00F80568">
              <w:rPr>
                <w:rFonts w:ascii="Times New Roman" w:eastAsia="Times New Roman" w:hAnsi="Times New Roman" w:cs="Times New Roman"/>
                <w:color w:val="000000"/>
                <w:sz w:val="20"/>
                <w:szCs w:val="20"/>
                <w:lang w:val="vi-VN"/>
              </w:rPr>
              <w:br/>
              <w:t>- Ủy ban Trung ương Mặt trận Tổ quốc Việt Nam;</w:t>
            </w:r>
            <w:r w:rsidRPr="00F80568">
              <w:rPr>
                <w:rFonts w:ascii="Times New Roman" w:eastAsia="Times New Roman" w:hAnsi="Times New Roman" w:cs="Times New Roman"/>
                <w:color w:val="000000"/>
                <w:sz w:val="20"/>
                <w:szCs w:val="20"/>
                <w:lang w:val="vi-VN"/>
              </w:rPr>
              <w:br/>
              <w:t>- S</w:t>
            </w:r>
            <w:r w:rsidRPr="00F80568">
              <w:rPr>
                <w:rFonts w:ascii="Times New Roman" w:eastAsia="Times New Roman" w:hAnsi="Times New Roman" w:cs="Times New Roman"/>
                <w:color w:val="000000"/>
                <w:sz w:val="20"/>
                <w:szCs w:val="20"/>
              </w:rPr>
              <w:t>ở</w:t>
            </w:r>
            <w:r w:rsidRPr="00F80568">
              <w:rPr>
                <w:rFonts w:ascii="Times New Roman" w:eastAsia="Times New Roman" w:hAnsi="Times New Roman" w:cs="Times New Roman"/>
                <w:color w:val="000000"/>
                <w:sz w:val="20"/>
                <w:szCs w:val="20"/>
                <w:lang w:val="vi-VN"/>
              </w:rPr>
              <w:t> LĐTBXH các t</w:t>
            </w:r>
            <w:r w:rsidRPr="00F80568">
              <w:rPr>
                <w:rFonts w:ascii="Times New Roman" w:eastAsia="Times New Roman" w:hAnsi="Times New Roman" w:cs="Times New Roman"/>
                <w:color w:val="000000"/>
                <w:sz w:val="20"/>
                <w:szCs w:val="20"/>
              </w:rPr>
              <w:t>ỉ</w:t>
            </w:r>
            <w:r w:rsidRPr="00F80568">
              <w:rPr>
                <w:rFonts w:ascii="Times New Roman" w:eastAsia="Times New Roman" w:hAnsi="Times New Roman" w:cs="Times New Roman"/>
                <w:color w:val="000000"/>
                <w:sz w:val="20"/>
                <w:szCs w:val="20"/>
                <w:lang w:val="vi-VN"/>
              </w:rPr>
              <w:t>nh, thành ph</w:t>
            </w:r>
            <w:r w:rsidRPr="00F80568">
              <w:rPr>
                <w:rFonts w:ascii="Times New Roman" w:eastAsia="Times New Roman" w:hAnsi="Times New Roman" w:cs="Times New Roman"/>
                <w:color w:val="000000"/>
                <w:sz w:val="20"/>
                <w:szCs w:val="20"/>
              </w:rPr>
              <w:t>ố </w:t>
            </w:r>
            <w:r w:rsidRPr="00F80568">
              <w:rPr>
                <w:rFonts w:ascii="Times New Roman" w:eastAsia="Times New Roman" w:hAnsi="Times New Roman" w:cs="Times New Roman"/>
                <w:color w:val="000000"/>
                <w:sz w:val="20"/>
                <w:szCs w:val="20"/>
                <w:lang w:val="vi-VN"/>
              </w:rPr>
              <w:t>trực thuộc TW;</w:t>
            </w:r>
            <w:r w:rsidRPr="00F80568">
              <w:rPr>
                <w:rFonts w:ascii="Times New Roman" w:eastAsia="Times New Roman" w:hAnsi="Times New Roman" w:cs="Times New Roman"/>
                <w:color w:val="000000"/>
                <w:sz w:val="20"/>
                <w:szCs w:val="20"/>
                <w:lang w:val="vi-VN"/>
              </w:rPr>
              <w:br/>
              <w:t>- Cổng Th</w:t>
            </w:r>
            <w:r w:rsidRPr="00F80568">
              <w:rPr>
                <w:rFonts w:ascii="Times New Roman" w:eastAsia="Times New Roman" w:hAnsi="Times New Roman" w:cs="Times New Roman"/>
                <w:color w:val="000000"/>
                <w:sz w:val="20"/>
                <w:szCs w:val="20"/>
              </w:rPr>
              <w:t>ô</w:t>
            </w:r>
            <w:r w:rsidRPr="00F80568">
              <w:rPr>
                <w:rFonts w:ascii="Times New Roman" w:eastAsia="Times New Roman" w:hAnsi="Times New Roman" w:cs="Times New Roman"/>
                <w:color w:val="000000"/>
                <w:sz w:val="20"/>
                <w:szCs w:val="20"/>
                <w:lang w:val="vi-VN"/>
              </w:rPr>
              <w:t>ng tin điện </w:t>
            </w:r>
            <w:r w:rsidRPr="00F80568">
              <w:rPr>
                <w:rFonts w:ascii="Times New Roman" w:eastAsia="Times New Roman" w:hAnsi="Times New Roman" w:cs="Times New Roman"/>
                <w:color w:val="000000"/>
                <w:sz w:val="20"/>
                <w:szCs w:val="20"/>
              </w:rPr>
              <w:t>tử</w:t>
            </w:r>
            <w:r w:rsidRPr="00F80568">
              <w:rPr>
                <w:rFonts w:ascii="Times New Roman" w:eastAsia="Times New Roman" w:hAnsi="Times New Roman" w:cs="Times New Roman"/>
                <w:color w:val="000000"/>
                <w:sz w:val="20"/>
                <w:szCs w:val="20"/>
                <w:lang w:val="vi-VN"/>
              </w:rPr>
              <w:t> Ch</w:t>
            </w:r>
            <w:r w:rsidRPr="00F80568">
              <w:rPr>
                <w:rFonts w:ascii="Times New Roman" w:eastAsia="Times New Roman" w:hAnsi="Times New Roman" w:cs="Times New Roman"/>
                <w:color w:val="000000"/>
                <w:sz w:val="20"/>
                <w:szCs w:val="20"/>
              </w:rPr>
              <w:t>í</w:t>
            </w:r>
            <w:r w:rsidRPr="00F80568">
              <w:rPr>
                <w:rFonts w:ascii="Times New Roman" w:eastAsia="Times New Roman" w:hAnsi="Times New Roman" w:cs="Times New Roman"/>
                <w:color w:val="000000"/>
                <w:sz w:val="20"/>
                <w:szCs w:val="20"/>
                <w:lang w:val="vi-VN"/>
              </w:rPr>
              <w:t>nh ph</w:t>
            </w:r>
            <w:r w:rsidRPr="00F80568">
              <w:rPr>
                <w:rFonts w:ascii="Times New Roman" w:eastAsia="Times New Roman" w:hAnsi="Times New Roman" w:cs="Times New Roman"/>
                <w:color w:val="000000"/>
                <w:sz w:val="20"/>
                <w:szCs w:val="20"/>
              </w:rPr>
              <w:t>ủ</w:t>
            </w:r>
            <w:r w:rsidRPr="00F80568">
              <w:rPr>
                <w:rFonts w:ascii="Times New Roman" w:eastAsia="Times New Roman" w:hAnsi="Times New Roman" w:cs="Times New Roman"/>
                <w:color w:val="000000"/>
                <w:sz w:val="20"/>
                <w:szCs w:val="20"/>
                <w:lang w:val="vi-VN"/>
              </w:rPr>
              <w:t>;</w:t>
            </w:r>
            <w:r w:rsidRPr="00F80568">
              <w:rPr>
                <w:rFonts w:ascii="Times New Roman" w:eastAsia="Times New Roman" w:hAnsi="Times New Roman" w:cs="Times New Roman"/>
                <w:color w:val="000000"/>
                <w:sz w:val="20"/>
                <w:szCs w:val="20"/>
                <w:lang w:val="vi-VN"/>
              </w:rPr>
              <w:br/>
              <w:t>- Trung tâm Thông tin (đ</w:t>
            </w:r>
            <w:r w:rsidRPr="00F80568">
              <w:rPr>
                <w:rFonts w:ascii="Times New Roman" w:eastAsia="Times New Roman" w:hAnsi="Times New Roman" w:cs="Times New Roman"/>
                <w:color w:val="000000"/>
                <w:sz w:val="20"/>
                <w:szCs w:val="20"/>
              </w:rPr>
              <w:t>ể</w:t>
            </w:r>
            <w:r w:rsidRPr="00F80568">
              <w:rPr>
                <w:rFonts w:ascii="Times New Roman" w:eastAsia="Times New Roman" w:hAnsi="Times New Roman" w:cs="Times New Roman"/>
                <w:color w:val="000000"/>
                <w:sz w:val="20"/>
                <w:szCs w:val="20"/>
                <w:lang w:val="vi-VN"/>
              </w:rPr>
              <w:t> đăng t</w:t>
            </w:r>
            <w:r w:rsidRPr="00F80568">
              <w:rPr>
                <w:rFonts w:ascii="Times New Roman" w:eastAsia="Times New Roman" w:hAnsi="Times New Roman" w:cs="Times New Roman"/>
                <w:color w:val="000000"/>
                <w:sz w:val="20"/>
                <w:szCs w:val="20"/>
              </w:rPr>
              <w:t>ả</w:t>
            </w:r>
            <w:r w:rsidRPr="00F80568">
              <w:rPr>
                <w:rFonts w:ascii="Times New Roman" w:eastAsia="Times New Roman" w:hAnsi="Times New Roman" w:cs="Times New Roman"/>
                <w:color w:val="000000"/>
                <w:sz w:val="20"/>
                <w:szCs w:val="20"/>
                <w:lang w:val="vi-VN"/>
              </w:rPr>
              <w:t>i);</w:t>
            </w:r>
            <w:r w:rsidRPr="00F80568">
              <w:rPr>
                <w:rFonts w:ascii="Times New Roman" w:eastAsia="Times New Roman" w:hAnsi="Times New Roman" w:cs="Times New Roman"/>
                <w:color w:val="000000"/>
                <w:sz w:val="20"/>
                <w:szCs w:val="20"/>
                <w:lang w:val="vi-VN"/>
              </w:rPr>
              <w:br/>
              <w:t>- Lưu: VT, VPQGGN</w:t>
            </w:r>
            <w:r w:rsidRPr="00F80568">
              <w:rPr>
                <w:rFonts w:ascii="Times New Roman" w:eastAsia="Times New Roman" w:hAnsi="Times New Roman" w:cs="Times New Roman"/>
                <w:color w:val="000000"/>
                <w:sz w:val="20"/>
                <w:szCs w:val="20"/>
                <w:vertAlign w:val="subscript"/>
              </w:rPr>
              <w:t>(5b)</w:t>
            </w:r>
            <w:r w:rsidRPr="00F80568">
              <w:rPr>
                <w:rFonts w:ascii="Times New Roman" w:eastAsia="Times New Roman" w:hAnsi="Times New Roman" w:cs="Times New Roman"/>
                <w:color w:val="000000"/>
                <w:sz w:val="20"/>
                <w:szCs w:val="20"/>
              </w:rPr>
              <w:t>.</w:t>
            </w:r>
          </w:p>
        </w:tc>
        <w:tc>
          <w:tcPr>
            <w:tcW w:w="4048" w:type="dxa"/>
            <w:shd w:val="clear" w:color="auto" w:fill="FFFFFF"/>
            <w:tcMar>
              <w:top w:w="0" w:type="dxa"/>
              <w:left w:w="108" w:type="dxa"/>
              <w:bottom w:w="0" w:type="dxa"/>
              <w:right w:w="108" w:type="dxa"/>
            </w:tcMa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rPr>
              <w:t>KT. BỘ TRƯỞNG</w:t>
            </w:r>
            <w:r w:rsidRPr="00F80568">
              <w:rPr>
                <w:rFonts w:ascii="Times New Roman" w:eastAsia="Times New Roman" w:hAnsi="Times New Roman" w:cs="Times New Roman"/>
                <w:b/>
                <w:bCs/>
                <w:color w:val="000000"/>
                <w:sz w:val="28"/>
                <w:szCs w:val="28"/>
              </w:rPr>
              <w:br/>
              <w:t>THỨ TRƯỞNG</w:t>
            </w:r>
            <w:r w:rsidRPr="00F80568">
              <w:rPr>
                <w:rFonts w:ascii="Times New Roman" w:eastAsia="Times New Roman" w:hAnsi="Times New Roman" w:cs="Times New Roman"/>
                <w:b/>
                <w:bCs/>
                <w:color w:val="000000"/>
                <w:sz w:val="28"/>
                <w:szCs w:val="28"/>
              </w:rPr>
              <w:br/>
            </w:r>
            <w:r w:rsidRPr="00F80568">
              <w:rPr>
                <w:rFonts w:ascii="Times New Roman" w:eastAsia="Times New Roman" w:hAnsi="Times New Roman" w:cs="Times New Roman"/>
                <w:b/>
                <w:bCs/>
                <w:color w:val="000000"/>
                <w:sz w:val="28"/>
                <w:szCs w:val="28"/>
              </w:rPr>
              <w:br/>
            </w:r>
            <w:r w:rsidRPr="00F80568">
              <w:rPr>
                <w:rFonts w:ascii="Times New Roman" w:eastAsia="Times New Roman" w:hAnsi="Times New Roman" w:cs="Times New Roman"/>
                <w:b/>
                <w:bCs/>
                <w:color w:val="000000"/>
                <w:sz w:val="28"/>
                <w:szCs w:val="28"/>
              </w:rPr>
              <w:br/>
            </w:r>
            <w:r w:rsidRPr="00F80568">
              <w:rPr>
                <w:rFonts w:ascii="Times New Roman" w:eastAsia="Times New Roman" w:hAnsi="Times New Roman" w:cs="Times New Roman"/>
                <w:b/>
                <w:bCs/>
                <w:color w:val="000000"/>
                <w:sz w:val="28"/>
                <w:szCs w:val="28"/>
              </w:rPr>
              <w:br/>
            </w:r>
            <w:r w:rsidRPr="00F80568">
              <w:rPr>
                <w:rFonts w:ascii="Times New Roman" w:eastAsia="Times New Roman" w:hAnsi="Times New Roman" w:cs="Times New Roman"/>
                <w:b/>
                <w:bCs/>
                <w:color w:val="000000"/>
                <w:sz w:val="28"/>
                <w:szCs w:val="28"/>
              </w:rPr>
              <w:br/>
              <w:t>Lê Văn Thanh</w:t>
            </w:r>
          </w:p>
        </w:tc>
      </w:tr>
    </w:tbl>
    <w:p w:rsid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F80568">
        <w:rPr>
          <w:rFonts w:ascii="Times New Roman" w:eastAsia="Times New Roman" w:hAnsi="Times New Roman" w:cs="Times New Roman"/>
          <w:color w:val="000000"/>
          <w:sz w:val="28"/>
          <w:szCs w:val="28"/>
          <w:lang w:val="vi-VN"/>
        </w:rPr>
        <w:t> </w:t>
      </w:r>
    </w:p>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p>
    <w:p w:rsidR="00F80568" w:rsidRDefault="00F80568" w:rsidP="00F80568">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9" w:name="chuong_pl"/>
    </w:p>
    <w:p w:rsidR="00F80568" w:rsidRDefault="00F80568" w:rsidP="00F80568">
      <w:pPr>
        <w:shd w:val="clear" w:color="auto" w:fill="FFFFFF"/>
        <w:spacing w:after="0" w:line="234" w:lineRule="atLeast"/>
        <w:jc w:val="center"/>
        <w:rPr>
          <w:rFonts w:ascii="Times New Roman" w:eastAsia="Times New Roman" w:hAnsi="Times New Roman" w:cs="Times New Roman"/>
          <w:b/>
          <w:bCs/>
          <w:color w:val="000000"/>
          <w:sz w:val="28"/>
          <w:szCs w:val="28"/>
        </w:rPr>
      </w:pPr>
    </w:p>
    <w:p w:rsidR="00F80568" w:rsidRDefault="00F80568" w:rsidP="00F80568">
      <w:pPr>
        <w:shd w:val="clear" w:color="auto" w:fill="FFFFFF"/>
        <w:spacing w:after="0" w:line="234" w:lineRule="atLeast"/>
        <w:jc w:val="center"/>
        <w:rPr>
          <w:rFonts w:ascii="Times New Roman" w:eastAsia="Times New Roman" w:hAnsi="Times New Roman" w:cs="Times New Roman"/>
          <w:b/>
          <w:bCs/>
          <w:color w:val="000000"/>
          <w:sz w:val="28"/>
          <w:szCs w:val="28"/>
        </w:rPr>
      </w:pPr>
    </w:p>
    <w:p w:rsidR="00F80568" w:rsidRDefault="00F80568" w:rsidP="00F80568">
      <w:pPr>
        <w:shd w:val="clear" w:color="auto" w:fill="FFFFFF"/>
        <w:spacing w:after="0" w:line="234" w:lineRule="atLeast"/>
        <w:jc w:val="center"/>
        <w:rPr>
          <w:rFonts w:ascii="Times New Roman" w:eastAsia="Times New Roman" w:hAnsi="Times New Roman" w:cs="Times New Roman"/>
          <w:b/>
          <w:bCs/>
          <w:color w:val="000000"/>
          <w:sz w:val="28"/>
          <w:szCs w:val="28"/>
        </w:rPr>
      </w:pPr>
    </w:p>
    <w:p w:rsidR="00F80568" w:rsidRDefault="00F80568" w:rsidP="00F80568">
      <w:pPr>
        <w:shd w:val="clear" w:color="auto" w:fill="FFFFFF"/>
        <w:spacing w:after="0" w:line="234" w:lineRule="atLeast"/>
        <w:jc w:val="center"/>
        <w:rPr>
          <w:rFonts w:ascii="Times New Roman" w:eastAsia="Times New Roman" w:hAnsi="Times New Roman" w:cs="Times New Roman"/>
          <w:b/>
          <w:bCs/>
          <w:color w:val="000000"/>
          <w:sz w:val="28"/>
          <w:szCs w:val="28"/>
        </w:rPr>
      </w:pPr>
    </w:p>
    <w:p w:rsidR="00F80568" w:rsidRPr="00F80568" w:rsidRDefault="00F80568" w:rsidP="00F80568">
      <w:pPr>
        <w:shd w:val="clear" w:color="auto" w:fill="FFFFFF"/>
        <w:spacing w:after="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rPr>
        <w:lastRenderedPageBreak/>
        <w:t>PHỤ LỤC</w:t>
      </w:r>
      <w:bookmarkEnd w:id="9"/>
    </w:p>
    <w:p w:rsidR="00F80568" w:rsidRPr="00F80568" w:rsidRDefault="00F80568" w:rsidP="00F80568">
      <w:pPr>
        <w:shd w:val="clear" w:color="auto" w:fill="FFFFFF"/>
        <w:spacing w:after="0" w:line="234" w:lineRule="atLeast"/>
        <w:jc w:val="center"/>
        <w:rPr>
          <w:rFonts w:ascii="Times New Roman" w:eastAsia="Times New Roman" w:hAnsi="Times New Roman" w:cs="Times New Roman"/>
          <w:color w:val="000000"/>
          <w:sz w:val="28"/>
          <w:szCs w:val="28"/>
        </w:rPr>
      </w:pPr>
      <w:bookmarkStart w:id="10" w:name="chuong_pl_name"/>
      <w:r w:rsidRPr="00F80568">
        <w:rPr>
          <w:rFonts w:ascii="Times New Roman" w:eastAsia="Times New Roman" w:hAnsi="Times New Roman" w:cs="Times New Roman"/>
          <w:color w:val="000000"/>
          <w:sz w:val="28"/>
          <w:szCs w:val="28"/>
          <w:lang w:val="vi-VN"/>
        </w:rPr>
        <w:t>HƯỚNG DẪN THỰC HIỆN CÁC TIÊU CHÍ, CHỈ TIÊU LĨNH VỰC LAO ĐỘNG, XÃ HỘI THUỘC BỘ TIÊU CHÍ QUỐC GIA VỀ XÃ NÔNG THÔN MỚI VÀ BỘ TIÊU CHÍ QUỐC GIA VỀ XÃ NÔNG THÔN MỚI NÂNG CAO GIAI ĐOẠN 2021 - 2025</w:t>
      </w:r>
      <w:bookmarkEnd w:id="10"/>
      <w:r w:rsidRPr="00F80568">
        <w:rPr>
          <w:rFonts w:ascii="Times New Roman" w:eastAsia="Times New Roman" w:hAnsi="Times New Roman" w:cs="Times New Roman"/>
          <w:color w:val="000000"/>
          <w:sz w:val="28"/>
          <w:szCs w:val="28"/>
        </w:rPr>
        <w:br/>
      </w:r>
      <w:r w:rsidRPr="00F80568">
        <w:rPr>
          <w:rFonts w:ascii="Times New Roman" w:eastAsia="Times New Roman" w:hAnsi="Times New Roman" w:cs="Times New Roman"/>
          <w:i/>
          <w:iCs/>
          <w:color w:val="000000"/>
          <w:sz w:val="28"/>
          <w:szCs w:val="28"/>
          <w:lang w:val="vi-VN"/>
        </w:rPr>
        <w:t>(kèm theo Quyết đị</w:t>
      </w:r>
      <w:r w:rsidRPr="00F80568">
        <w:rPr>
          <w:rFonts w:ascii="Times New Roman" w:eastAsia="Times New Roman" w:hAnsi="Times New Roman" w:cs="Times New Roman"/>
          <w:i/>
          <w:iCs/>
          <w:color w:val="000000"/>
          <w:sz w:val="28"/>
          <w:szCs w:val="28"/>
        </w:rPr>
        <w:t>nh số 757/QĐ-LĐTBXH </w:t>
      </w:r>
      <w:r w:rsidRPr="00F80568">
        <w:rPr>
          <w:rFonts w:ascii="Times New Roman" w:eastAsia="Times New Roman" w:hAnsi="Times New Roman" w:cs="Times New Roman"/>
          <w:i/>
          <w:iCs/>
          <w:color w:val="000000"/>
          <w:sz w:val="28"/>
          <w:szCs w:val="28"/>
          <w:lang w:val="vi-VN"/>
        </w:rPr>
        <w:t>ngày</w:t>
      </w:r>
      <w:r w:rsidRPr="00F80568">
        <w:rPr>
          <w:rFonts w:ascii="Times New Roman" w:eastAsia="Times New Roman" w:hAnsi="Times New Roman" w:cs="Times New Roman"/>
          <w:i/>
          <w:iCs/>
          <w:color w:val="000000"/>
          <w:sz w:val="28"/>
          <w:szCs w:val="28"/>
        </w:rPr>
        <w:t> 18</w:t>
      </w:r>
      <w:r w:rsidRPr="00F80568">
        <w:rPr>
          <w:rFonts w:ascii="Times New Roman" w:eastAsia="Times New Roman" w:hAnsi="Times New Roman" w:cs="Times New Roman"/>
          <w:i/>
          <w:iCs/>
          <w:color w:val="000000"/>
          <w:sz w:val="28"/>
          <w:szCs w:val="28"/>
          <w:lang w:val="vi-VN"/>
        </w:rPr>
        <w:t> tháng 8 năm 2022 của Bộ </w:t>
      </w:r>
      <w:r w:rsidRPr="00F80568">
        <w:rPr>
          <w:rFonts w:ascii="Times New Roman" w:eastAsia="Times New Roman" w:hAnsi="Times New Roman" w:cs="Times New Roman"/>
          <w:i/>
          <w:iCs/>
          <w:color w:val="000000"/>
          <w:sz w:val="28"/>
          <w:szCs w:val="28"/>
        </w:rPr>
        <w:t>trưởng Bộ L</w:t>
      </w:r>
      <w:r w:rsidRPr="00F80568">
        <w:rPr>
          <w:rFonts w:ascii="Times New Roman" w:eastAsia="Times New Roman" w:hAnsi="Times New Roman" w:cs="Times New Roman"/>
          <w:i/>
          <w:iCs/>
          <w:color w:val="000000"/>
          <w:sz w:val="28"/>
          <w:szCs w:val="28"/>
          <w:lang w:val="vi-VN"/>
        </w:rPr>
        <w:t>ao động</w:t>
      </w:r>
      <w:r w:rsidRPr="00F80568">
        <w:rPr>
          <w:rFonts w:ascii="Times New Roman" w:eastAsia="Times New Roman" w:hAnsi="Times New Roman" w:cs="Times New Roman"/>
          <w:i/>
          <w:iCs/>
          <w:color w:val="000000"/>
          <w:sz w:val="28"/>
          <w:szCs w:val="28"/>
        </w:rPr>
        <w:t> - </w:t>
      </w:r>
      <w:r w:rsidRPr="00F80568">
        <w:rPr>
          <w:rFonts w:ascii="Times New Roman" w:eastAsia="Times New Roman" w:hAnsi="Times New Roman" w:cs="Times New Roman"/>
          <w:i/>
          <w:iCs/>
          <w:color w:val="000000"/>
          <w:sz w:val="28"/>
          <w:szCs w:val="28"/>
          <w:lang w:val="vi-VN"/>
        </w:rPr>
        <w:t>Thương binh và Xã hội)</w:t>
      </w:r>
    </w:p>
    <w:p w:rsidR="00F80568" w:rsidRPr="00F80568" w:rsidRDefault="00F80568" w:rsidP="00F80568">
      <w:pPr>
        <w:shd w:val="clear" w:color="auto" w:fill="FFFFFF"/>
        <w:spacing w:after="0" w:line="234" w:lineRule="atLeast"/>
        <w:rPr>
          <w:rFonts w:ascii="Times New Roman" w:eastAsia="Times New Roman" w:hAnsi="Times New Roman" w:cs="Times New Roman"/>
          <w:color w:val="000000"/>
          <w:sz w:val="28"/>
          <w:szCs w:val="28"/>
        </w:rPr>
      </w:pPr>
      <w:bookmarkStart w:id="11" w:name="dieu_1_1"/>
      <w:r w:rsidRPr="00F80568">
        <w:rPr>
          <w:rFonts w:ascii="Times New Roman" w:eastAsia="Times New Roman" w:hAnsi="Times New Roman" w:cs="Times New Roman"/>
          <w:b/>
          <w:bCs/>
          <w:color w:val="000000"/>
          <w:sz w:val="28"/>
          <w:szCs w:val="28"/>
          <w:lang w:val="vi-VN"/>
        </w:rPr>
        <w:t>1. Tiêu chí số 11 về Nghèo đa chiều</w:t>
      </w:r>
      <w:bookmarkEnd w:id="11"/>
    </w:p>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i/>
          <w:iCs/>
          <w:color w:val="000000"/>
          <w:sz w:val="28"/>
          <w:szCs w:val="28"/>
          <w:lang w:val="vi-VN"/>
        </w:rPr>
        <w:t>1.1. Quy </w:t>
      </w:r>
      <w:r w:rsidRPr="00F80568">
        <w:rPr>
          <w:rFonts w:ascii="Times New Roman" w:eastAsia="Times New Roman" w:hAnsi="Times New Roman" w:cs="Times New Roman"/>
          <w:b/>
          <w:bCs/>
          <w:i/>
          <w:iCs/>
          <w:color w:val="000000"/>
          <w:sz w:val="28"/>
          <w:szCs w:val="28"/>
        </w:rPr>
        <w:t>định </w:t>
      </w:r>
      <w:r w:rsidRPr="00F80568">
        <w:rPr>
          <w:rFonts w:ascii="Times New Roman" w:eastAsia="Times New Roman" w:hAnsi="Times New Roman" w:cs="Times New Roman"/>
          <w:b/>
          <w:bCs/>
          <w:i/>
          <w:iCs/>
          <w:color w:val="000000"/>
          <w:sz w:val="28"/>
          <w:szCs w:val="28"/>
          <w:lang w:val="vi-VN"/>
        </w:rPr>
        <w:t>cụ thể về mức đạt chỉ tiêu “Tỷ lệ nghèo đa chiều giai đoạn 2021-2025</w:t>
      </w:r>
    </w:p>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a) Xã được công nhận đạt chuẩn nông thôn mới về tiêu chí “Nghèo đa chiều” là xã có tỷ lệ nghèo đa chiều giai đoạn 2022 - 2025 theo kết quả rà soát định kỳ hằng năm dưới mức ch</w:t>
      </w:r>
      <w:r w:rsidRPr="00F80568">
        <w:rPr>
          <w:rFonts w:ascii="Times New Roman" w:eastAsia="Times New Roman" w:hAnsi="Times New Roman" w:cs="Times New Roman"/>
          <w:color w:val="000000"/>
          <w:sz w:val="28"/>
          <w:szCs w:val="28"/>
        </w:rPr>
        <w:t>ỉ </w:t>
      </w:r>
      <w:r w:rsidRPr="00F80568">
        <w:rPr>
          <w:rFonts w:ascii="Times New Roman" w:eastAsia="Times New Roman" w:hAnsi="Times New Roman" w:cs="Times New Roman"/>
          <w:color w:val="000000"/>
          <w:sz w:val="28"/>
          <w:szCs w:val="28"/>
          <w:lang w:val="vi-VN"/>
        </w:rPr>
        <w:t>tiêu theo vùng, cụ thể:</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5"/>
        <w:gridCol w:w="1101"/>
        <w:gridCol w:w="1021"/>
        <w:gridCol w:w="1116"/>
        <w:gridCol w:w="735"/>
        <w:gridCol w:w="830"/>
        <w:gridCol w:w="926"/>
        <w:gridCol w:w="1022"/>
        <w:gridCol w:w="736"/>
        <w:gridCol w:w="1308"/>
      </w:tblGrid>
      <w:tr w:rsidR="00F80568" w:rsidRPr="00F80568" w:rsidTr="00F80568">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TT</w:t>
            </w:r>
          </w:p>
        </w:tc>
        <w:tc>
          <w:tcPr>
            <w:tcW w:w="450" w:type="pct"/>
            <w:vMerge w:val="restart"/>
            <w:tcBorders>
              <w:top w:val="single" w:sz="8" w:space="0" w:color="auto"/>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Tên tiêu chí</w:t>
            </w:r>
          </w:p>
        </w:tc>
        <w:tc>
          <w:tcPr>
            <w:tcW w:w="550" w:type="pct"/>
            <w:vMerge w:val="restart"/>
            <w:tcBorders>
              <w:top w:val="single" w:sz="8" w:space="0" w:color="auto"/>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N</w:t>
            </w:r>
            <w:r w:rsidRPr="00F80568">
              <w:rPr>
                <w:rFonts w:ascii="Times New Roman" w:eastAsia="Times New Roman" w:hAnsi="Times New Roman" w:cs="Times New Roman"/>
                <w:b/>
                <w:bCs/>
                <w:color w:val="000000"/>
                <w:sz w:val="28"/>
                <w:szCs w:val="28"/>
              </w:rPr>
              <w:t>ộ</w:t>
            </w:r>
            <w:r w:rsidRPr="00F80568">
              <w:rPr>
                <w:rFonts w:ascii="Times New Roman" w:eastAsia="Times New Roman" w:hAnsi="Times New Roman" w:cs="Times New Roman"/>
                <w:b/>
                <w:bCs/>
                <w:color w:val="000000"/>
                <w:sz w:val="28"/>
                <w:szCs w:val="28"/>
                <w:lang w:val="vi-VN"/>
              </w:rPr>
              <w:t>i dung tiêu chí</w:t>
            </w:r>
          </w:p>
        </w:tc>
        <w:tc>
          <w:tcPr>
            <w:tcW w:w="3600" w:type="pct"/>
            <w:gridSpan w:val="7"/>
            <w:tcBorders>
              <w:top w:val="single" w:sz="8" w:space="0" w:color="auto"/>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Chỉ tiêu theo vùng</w:t>
            </w:r>
          </w:p>
        </w:tc>
      </w:tr>
      <w:tr w:rsidR="00F80568" w:rsidRPr="00F80568" w:rsidTr="00F8056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6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Trung du miền núi phía Bắc</w:t>
            </w:r>
          </w:p>
        </w:tc>
        <w:tc>
          <w:tcPr>
            <w:tcW w:w="4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Đồng b</w:t>
            </w:r>
            <w:r w:rsidRPr="00F80568">
              <w:rPr>
                <w:rFonts w:ascii="Times New Roman" w:eastAsia="Times New Roman" w:hAnsi="Times New Roman" w:cs="Times New Roman"/>
                <w:color w:val="000000"/>
                <w:sz w:val="28"/>
                <w:szCs w:val="28"/>
              </w:rPr>
              <w:t>ằ</w:t>
            </w:r>
            <w:r w:rsidRPr="00F80568">
              <w:rPr>
                <w:rFonts w:ascii="Times New Roman" w:eastAsia="Times New Roman" w:hAnsi="Times New Roman" w:cs="Times New Roman"/>
                <w:color w:val="000000"/>
                <w:sz w:val="28"/>
                <w:szCs w:val="28"/>
                <w:lang w:val="vi-VN"/>
              </w:rPr>
              <w:t>ng sông Hồng</w:t>
            </w:r>
          </w:p>
        </w:tc>
        <w:tc>
          <w:tcPr>
            <w:tcW w:w="4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Bắc Trung Bộ</w:t>
            </w:r>
          </w:p>
        </w:tc>
        <w:tc>
          <w:tcPr>
            <w:tcW w:w="5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Duyên h</w:t>
            </w:r>
            <w:r w:rsidRPr="00F80568">
              <w:rPr>
                <w:rFonts w:ascii="Times New Roman" w:eastAsia="Times New Roman" w:hAnsi="Times New Roman" w:cs="Times New Roman"/>
                <w:color w:val="000000"/>
                <w:sz w:val="28"/>
                <w:szCs w:val="28"/>
              </w:rPr>
              <w:t>ả</w:t>
            </w:r>
            <w:r w:rsidRPr="00F80568">
              <w:rPr>
                <w:rFonts w:ascii="Times New Roman" w:eastAsia="Times New Roman" w:hAnsi="Times New Roman" w:cs="Times New Roman"/>
                <w:color w:val="000000"/>
                <w:sz w:val="28"/>
                <w:szCs w:val="28"/>
                <w:lang w:val="vi-VN"/>
              </w:rPr>
              <w:t>i Nam Trung Bộ</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Tây Nguyên</w:t>
            </w:r>
          </w:p>
        </w:tc>
        <w:tc>
          <w:tcPr>
            <w:tcW w:w="4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Đông Nam Bộ</w:t>
            </w:r>
          </w:p>
        </w:tc>
        <w:tc>
          <w:tcPr>
            <w:tcW w:w="6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Đồng b</w:t>
            </w:r>
            <w:r w:rsidRPr="00F80568">
              <w:rPr>
                <w:rFonts w:ascii="Times New Roman" w:eastAsia="Times New Roman" w:hAnsi="Times New Roman" w:cs="Times New Roman"/>
                <w:color w:val="000000"/>
                <w:sz w:val="28"/>
                <w:szCs w:val="28"/>
              </w:rPr>
              <w:t>ằ</w:t>
            </w:r>
            <w:r w:rsidRPr="00F80568">
              <w:rPr>
                <w:rFonts w:ascii="Times New Roman" w:eastAsia="Times New Roman" w:hAnsi="Times New Roman" w:cs="Times New Roman"/>
                <w:color w:val="000000"/>
                <w:sz w:val="28"/>
                <w:szCs w:val="28"/>
                <w:lang w:val="vi-VN"/>
              </w:rPr>
              <w:t>ng sông Cửu Long</w:t>
            </w:r>
          </w:p>
        </w:tc>
      </w:tr>
      <w:tr w:rsidR="00F80568" w:rsidRPr="00F80568" w:rsidTr="00F80568">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11</w:t>
            </w:r>
          </w:p>
        </w:tc>
        <w:tc>
          <w:tcPr>
            <w:tcW w:w="4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Nghèo </w:t>
            </w:r>
            <w:r w:rsidRPr="00F80568">
              <w:rPr>
                <w:rFonts w:ascii="Times New Roman" w:eastAsia="Times New Roman" w:hAnsi="Times New Roman" w:cs="Times New Roman"/>
                <w:color w:val="000000"/>
                <w:sz w:val="28"/>
                <w:szCs w:val="28"/>
              </w:rPr>
              <w:t>đ</w:t>
            </w:r>
            <w:r w:rsidRPr="00F80568">
              <w:rPr>
                <w:rFonts w:ascii="Times New Roman" w:eastAsia="Times New Roman" w:hAnsi="Times New Roman" w:cs="Times New Roman"/>
                <w:color w:val="000000"/>
                <w:sz w:val="28"/>
                <w:szCs w:val="28"/>
                <w:lang w:val="vi-VN"/>
              </w:rPr>
              <w:t>a chiều</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Tỷ lệ nghèo đa chiều giai đoạn 2021- 2025</w:t>
            </w:r>
          </w:p>
        </w:tc>
        <w:tc>
          <w:tcPr>
            <w:tcW w:w="6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13,0%</w:t>
            </w:r>
          </w:p>
        </w:tc>
        <w:tc>
          <w:tcPr>
            <w:tcW w:w="4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1,5%</w:t>
            </w:r>
          </w:p>
        </w:tc>
        <w:tc>
          <w:tcPr>
            <w:tcW w:w="4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6,5%</w:t>
            </w:r>
          </w:p>
        </w:tc>
        <w:tc>
          <w:tcPr>
            <w:tcW w:w="5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5,0%</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8,5%</w:t>
            </w:r>
          </w:p>
        </w:tc>
        <w:tc>
          <w:tcPr>
            <w:tcW w:w="4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0,5%</w:t>
            </w:r>
          </w:p>
        </w:tc>
        <w:tc>
          <w:tcPr>
            <w:tcW w:w="6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4,0%</w:t>
            </w:r>
          </w:p>
        </w:tc>
      </w:tr>
    </w:tbl>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b) Xã được công nhận đạt chuẩn nông thôn mới nâng cao về tiêu chí “Nghèo đa chiều” là xã có t</w:t>
      </w:r>
      <w:r w:rsidRPr="00F80568">
        <w:rPr>
          <w:rFonts w:ascii="Times New Roman" w:eastAsia="Times New Roman" w:hAnsi="Times New Roman" w:cs="Times New Roman"/>
          <w:color w:val="000000"/>
          <w:sz w:val="28"/>
          <w:szCs w:val="28"/>
        </w:rPr>
        <w:t>ỷ </w:t>
      </w:r>
      <w:r w:rsidRPr="00F80568">
        <w:rPr>
          <w:rFonts w:ascii="Times New Roman" w:eastAsia="Times New Roman" w:hAnsi="Times New Roman" w:cs="Times New Roman"/>
          <w:color w:val="000000"/>
          <w:sz w:val="28"/>
          <w:szCs w:val="28"/>
          <w:lang w:val="vi-VN"/>
        </w:rPr>
        <w:t>lệ nghèo đa chiều giai đoạn 2022 - 2025 theo kết quả rà soát định kỳ hằng năm dưới mức ch</w:t>
      </w:r>
      <w:r w:rsidRPr="00F80568">
        <w:rPr>
          <w:rFonts w:ascii="Times New Roman" w:eastAsia="Times New Roman" w:hAnsi="Times New Roman" w:cs="Times New Roman"/>
          <w:color w:val="000000"/>
          <w:sz w:val="28"/>
          <w:szCs w:val="28"/>
        </w:rPr>
        <w:t>ỉ </w:t>
      </w:r>
      <w:r w:rsidRPr="00F80568">
        <w:rPr>
          <w:rFonts w:ascii="Times New Roman" w:eastAsia="Times New Roman" w:hAnsi="Times New Roman" w:cs="Times New Roman"/>
          <w:color w:val="000000"/>
          <w:sz w:val="28"/>
          <w:szCs w:val="28"/>
          <w:lang w:val="vi-VN"/>
        </w:rPr>
        <w:t>tiêu theo vùng, cụ thể:</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7"/>
        <w:gridCol w:w="1101"/>
        <w:gridCol w:w="1103"/>
        <w:gridCol w:w="1104"/>
        <w:gridCol w:w="727"/>
        <w:gridCol w:w="822"/>
        <w:gridCol w:w="915"/>
        <w:gridCol w:w="1011"/>
        <w:gridCol w:w="727"/>
        <w:gridCol w:w="1293"/>
      </w:tblGrid>
      <w:tr w:rsidR="00F80568" w:rsidRPr="00F80568" w:rsidTr="00F80568">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TT</w:t>
            </w:r>
          </w:p>
        </w:tc>
        <w:tc>
          <w:tcPr>
            <w:tcW w:w="450" w:type="pct"/>
            <w:vMerge w:val="restart"/>
            <w:tcBorders>
              <w:top w:val="single" w:sz="8" w:space="0" w:color="auto"/>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Tên tiêu chí</w:t>
            </w:r>
          </w:p>
        </w:tc>
        <w:tc>
          <w:tcPr>
            <w:tcW w:w="600" w:type="pct"/>
            <w:vMerge w:val="restart"/>
            <w:tcBorders>
              <w:top w:val="single" w:sz="8" w:space="0" w:color="auto"/>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Nội dung tiêu chí</w:t>
            </w:r>
          </w:p>
        </w:tc>
        <w:tc>
          <w:tcPr>
            <w:tcW w:w="3600" w:type="pct"/>
            <w:gridSpan w:val="7"/>
            <w:tcBorders>
              <w:top w:val="single" w:sz="8" w:space="0" w:color="auto"/>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Chỉ tiêu theo vùng</w:t>
            </w:r>
          </w:p>
        </w:tc>
      </w:tr>
      <w:tr w:rsidR="00F80568" w:rsidRPr="00F80568" w:rsidTr="00F8056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6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Trung du miền núi phía Bắc</w:t>
            </w:r>
          </w:p>
        </w:tc>
        <w:tc>
          <w:tcPr>
            <w:tcW w:w="4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Đồng bằng sông Hồng</w:t>
            </w:r>
          </w:p>
        </w:tc>
        <w:tc>
          <w:tcPr>
            <w:tcW w:w="4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Bắc Trung Bộ</w:t>
            </w:r>
          </w:p>
        </w:tc>
        <w:tc>
          <w:tcPr>
            <w:tcW w:w="5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Duyên hải Nam Trung Bộ</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Tây Nguyên</w:t>
            </w:r>
          </w:p>
        </w:tc>
        <w:tc>
          <w:tcPr>
            <w:tcW w:w="4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Đông Nam Bộ</w:t>
            </w:r>
          </w:p>
        </w:tc>
        <w:tc>
          <w:tcPr>
            <w:tcW w:w="6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Đồng bằng sông C</w:t>
            </w:r>
            <w:r w:rsidRPr="00F80568">
              <w:rPr>
                <w:rFonts w:ascii="Times New Roman" w:eastAsia="Times New Roman" w:hAnsi="Times New Roman" w:cs="Times New Roman"/>
                <w:color w:val="000000"/>
                <w:sz w:val="28"/>
                <w:szCs w:val="28"/>
              </w:rPr>
              <w:t>ử</w:t>
            </w:r>
            <w:r w:rsidRPr="00F80568">
              <w:rPr>
                <w:rFonts w:ascii="Times New Roman" w:eastAsia="Times New Roman" w:hAnsi="Times New Roman" w:cs="Times New Roman"/>
                <w:color w:val="000000"/>
                <w:sz w:val="28"/>
                <w:szCs w:val="28"/>
                <w:lang w:val="vi-VN"/>
              </w:rPr>
              <w:t>u Long</w:t>
            </w:r>
          </w:p>
        </w:tc>
      </w:tr>
      <w:tr w:rsidR="00F80568" w:rsidRPr="00F80568" w:rsidTr="00F80568">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lastRenderedPageBreak/>
              <w:t>11</w:t>
            </w:r>
          </w:p>
        </w:tc>
        <w:tc>
          <w:tcPr>
            <w:tcW w:w="4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Nghèo </w:t>
            </w:r>
            <w:r w:rsidRPr="00F80568">
              <w:rPr>
                <w:rFonts w:ascii="Times New Roman" w:eastAsia="Times New Roman" w:hAnsi="Times New Roman" w:cs="Times New Roman"/>
                <w:color w:val="000000"/>
                <w:sz w:val="28"/>
                <w:szCs w:val="28"/>
              </w:rPr>
              <w:t>đ</w:t>
            </w:r>
            <w:r w:rsidRPr="00F80568">
              <w:rPr>
                <w:rFonts w:ascii="Times New Roman" w:eastAsia="Times New Roman" w:hAnsi="Times New Roman" w:cs="Times New Roman"/>
                <w:color w:val="000000"/>
                <w:sz w:val="28"/>
                <w:szCs w:val="28"/>
                <w:lang w:val="vi-VN"/>
              </w:rPr>
              <w:t>a chi</w:t>
            </w:r>
            <w:r w:rsidRPr="00F80568">
              <w:rPr>
                <w:rFonts w:ascii="Times New Roman" w:eastAsia="Times New Roman" w:hAnsi="Times New Roman" w:cs="Times New Roman"/>
                <w:color w:val="000000"/>
                <w:sz w:val="28"/>
                <w:szCs w:val="28"/>
              </w:rPr>
              <w:t>ề</w:t>
            </w:r>
            <w:r w:rsidRPr="00F80568">
              <w:rPr>
                <w:rFonts w:ascii="Times New Roman" w:eastAsia="Times New Roman" w:hAnsi="Times New Roman" w:cs="Times New Roman"/>
                <w:color w:val="000000"/>
                <w:sz w:val="28"/>
                <w:szCs w:val="28"/>
                <w:lang w:val="vi-VN"/>
              </w:rPr>
              <w:t>u</w:t>
            </w:r>
          </w:p>
        </w:tc>
        <w:tc>
          <w:tcPr>
            <w:tcW w:w="6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Tỷ lệ nghèo đa chiều giai </w:t>
            </w:r>
            <w:r w:rsidRPr="00F80568">
              <w:rPr>
                <w:rFonts w:ascii="Times New Roman" w:eastAsia="Times New Roman" w:hAnsi="Times New Roman" w:cs="Times New Roman"/>
                <w:color w:val="000000"/>
                <w:sz w:val="28"/>
                <w:szCs w:val="28"/>
              </w:rPr>
              <w:t>đ</w:t>
            </w:r>
            <w:r w:rsidRPr="00F80568">
              <w:rPr>
                <w:rFonts w:ascii="Times New Roman" w:eastAsia="Times New Roman" w:hAnsi="Times New Roman" w:cs="Times New Roman"/>
                <w:color w:val="000000"/>
                <w:sz w:val="28"/>
                <w:szCs w:val="28"/>
                <w:lang w:val="vi-VN"/>
              </w:rPr>
              <w:t>oạn 2021- 2025</w:t>
            </w:r>
          </w:p>
        </w:tc>
        <w:tc>
          <w:tcPr>
            <w:tcW w:w="6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8,0%</w:t>
            </w:r>
          </w:p>
        </w:tc>
        <w:tc>
          <w:tcPr>
            <w:tcW w:w="4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1,0%</w:t>
            </w:r>
          </w:p>
        </w:tc>
        <w:tc>
          <w:tcPr>
            <w:tcW w:w="4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4,0%</w:t>
            </w:r>
          </w:p>
        </w:tc>
        <w:tc>
          <w:tcPr>
            <w:tcW w:w="5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3,0%</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5,0%</w:t>
            </w:r>
          </w:p>
        </w:tc>
        <w:tc>
          <w:tcPr>
            <w:tcW w:w="4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0,3%</w:t>
            </w:r>
          </w:p>
        </w:tc>
        <w:tc>
          <w:tcPr>
            <w:tcW w:w="6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2,5%</w:t>
            </w:r>
          </w:p>
        </w:tc>
      </w:tr>
    </w:tbl>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i/>
          <w:iCs/>
          <w:color w:val="000000"/>
          <w:sz w:val="28"/>
          <w:szCs w:val="28"/>
          <w:lang w:val="vi-VN"/>
        </w:rPr>
        <w:t>1.2. Phương pháp tính </w:t>
      </w:r>
      <w:r w:rsidRPr="00F80568">
        <w:rPr>
          <w:rFonts w:ascii="Times New Roman" w:eastAsia="Times New Roman" w:hAnsi="Times New Roman" w:cs="Times New Roman"/>
          <w:b/>
          <w:bCs/>
          <w:i/>
          <w:iCs/>
          <w:color w:val="000000"/>
          <w:sz w:val="28"/>
          <w:szCs w:val="28"/>
        </w:rPr>
        <w:t>chỉ</w:t>
      </w:r>
      <w:r w:rsidRPr="00F80568">
        <w:rPr>
          <w:rFonts w:ascii="Times New Roman" w:eastAsia="Times New Roman" w:hAnsi="Times New Roman" w:cs="Times New Roman"/>
          <w:b/>
          <w:bCs/>
          <w:i/>
          <w:iCs/>
          <w:color w:val="000000"/>
          <w:sz w:val="28"/>
          <w:szCs w:val="28"/>
          <w:lang w:val="vi-VN"/>
        </w:rPr>
        <w:t> tiêu</w:t>
      </w:r>
    </w:p>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a) Tỷ lệ nghèo đa chiều giai đoạn 2022 - 2025 của xã được xác định bằng tổng </w:t>
      </w:r>
      <w:r w:rsidRPr="00F80568">
        <w:rPr>
          <w:rFonts w:ascii="Times New Roman" w:eastAsia="Times New Roman" w:hAnsi="Times New Roman" w:cs="Times New Roman"/>
          <w:color w:val="000000"/>
          <w:sz w:val="28"/>
          <w:szCs w:val="28"/>
        </w:rPr>
        <w:t>tỷ </w:t>
      </w:r>
      <w:r w:rsidRPr="00F80568">
        <w:rPr>
          <w:rFonts w:ascii="Times New Roman" w:eastAsia="Times New Roman" w:hAnsi="Times New Roman" w:cs="Times New Roman"/>
          <w:color w:val="000000"/>
          <w:sz w:val="28"/>
          <w:szCs w:val="28"/>
          <w:lang w:val="vi-VN"/>
        </w:rPr>
        <w:t>lệ hộ nghèo và hộ cận nghèo đa chiều theo chuẩn nghèo đa chiều giai đoạn 2022 - 2025 (trừ số hộ nghèo, hộ cận nghèo đa chiều không có khả năng lao động).</w:t>
      </w:r>
    </w:p>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b) Tỷ lệ hộ nghèo đa chiều của xã được xác định bằng cách chia t</w:t>
      </w:r>
      <w:r w:rsidRPr="00F80568">
        <w:rPr>
          <w:rFonts w:ascii="Times New Roman" w:eastAsia="Times New Roman" w:hAnsi="Times New Roman" w:cs="Times New Roman"/>
          <w:color w:val="000000"/>
          <w:sz w:val="28"/>
          <w:szCs w:val="28"/>
        </w:rPr>
        <w:t>ổ</w:t>
      </w:r>
      <w:r w:rsidRPr="00F80568">
        <w:rPr>
          <w:rFonts w:ascii="Times New Roman" w:eastAsia="Times New Roman" w:hAnsi="Times New Roman" w:cs="Times New Roman"/>
          <w:color w:val="000000"/>
          <w:sz w:val="28"/>
          <w:szCs w:val="28"/>
          <w:lang w:val="vi-VN"/>
        </w:rPr>
        <w:t>ng số hộ nghèo đa chiều (trừ số hộ nghèo đa chiều không có khả năng lao động) được Chủ tịch Ủy ban nhân dân cấp xã quyết định công nhận theo kết quả rà soát định kỳ hằng năm trên địa bàn cho tổng số hộ dân cư trên địa bàn x</w:t>
      </w:r>
      <w:r w:rsidRPr="00F80568">
        <w:rPr>
          <w:rFonts w:ascii="Times New Roman" w:eastAsia="Times New Roman" w:hAnsi="Times New Roman" w:cs="Times New Roman"/>
          <w:color w:val="000000"/>
          <w:sz w:val="28"/>
          <w:szCs w:val="28"/>
        </w:rPr>
        <w:t>ã </w:t>
      </w:r>
      <w:r w:rsidRPr="00F80568">
        <w:rPr>
          <w:rFonts w:ascii="Times New Roman" w:eastAsia="Times New Roman" w:hAnsi="Times New Roman" w:cs="Times New Roman"/>
          <w:color w:val="000000"/>
          <w:sz w:val="28"/>
          <w:szCs w:val="28"/>
          <w:lang w:val="vi-VN"/>
        </w:rPr>
        <w:t>(trừ số hộ nghèo đa chiều không có khả năng lao động) theo công thức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1"/>
        <w:gridCol w:w="287"/>
        <w:gridCol w:w="5826"/>
        <w:gridCol w:w="1146"/>
      </w:tblGrid>
      <w:tr w:rsidR="00F80568" w:rsidRPr="00F80568" w:rsidTr="00F80568">
        <w:trPr>
          <w:tblCellSpacing w:w="0" w:type="dxa"/>
        </w:trPr>
        <w:tc>
          <w:tcPr>
            <w:tcW w:w="1100" w:type="pct"/>
            <w:vMerge w:val="restart"/>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Tỷ lệ hộ nghèo đa chiều (%)</w:t>
            </w:r>
          </w:p>
        </w:tc>
        <w:tc>
          <w:tcPr>
            <w:tcW w:w="150" w:type="pct"/>
            <w:vMerge w:val="restart"/>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rPr>
              <w:t>=</w:t>
            </w:r>
          </w:p>
        </w:tc>
        <w:tc>
          <w:tcPr>
            <w:tcW w:w="3050" w:type="pct"/>
            <w:tcBorders>
              <w:top w:val="nil"/>
              <w:left w:val="nil"/>
              <w:bottom w:val="single" w:sz="8" w:space="0" w:color="auto"/>
              <w:right w:val="nil"/>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Tổng số hộ nghèo đa chiều (trừ số hộ nghèo đa chiều không có khả năng lao động)</w:t>
            </w:r>
          </w:p>
        </w:tc>
        <w:tc>
          <w:tcPr>
            <w:tcW w:w="600" w:type="pct"/>
            <w:vMerge w:val="restart"/>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x 100</w:t>
            </w:r>
          </w:p>
        </w:tc>
      </w:tr>
      <w:tr w:rsidR="00F80568" w:rsidRPr="00F80568" w:rsidTr="00F80568">
        <w:trPr>
          <w:tblCellSpacing w:w="0" w:type="dxa"/>
        </w:trPr>
        <w:tc>
          <w:tcPr>
            <w:tcW w:w="0" w:type="auto"/>
            <w:vMerge/>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3050" w:type="pct"/>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Tổng số hộ dân cư (trừ số hộ nghèo đa chiều không có khả năng lao động)</w:t>
            </w:r>
          </w:p>
        </w:tc>
        <w:tc>
          <w:tcPr>
            <w:tcW w:w="0" w:type="auto"/>
            <w:vMerge/>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r>
    </w:tbl>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c) Tỷ lệ hộ cận nghèo đa chiều của xã được xác định bằng cách chia tổng số hộ cận nghèo đa chi</w:t>
      </w:r>
      <w:r w:rsidRPr="00F80568">
        <w:rPr>
          <w:rFonts w:ascii="Times New Roman" w:eastAsia="Times New Roman" w:hAnsi="Times New Roman" w:cs="Times New Roman"/>
          <w:color w:val="000000"/>
          <w:sz w:val="28"/>
          <w:szCs w:val="28"/>
        </w:rPr>
        <w:t>ề</w:t>
      </w:r>
      <w:r w:rsidRPr="00F80568">
        <w:rPr>
          <w:rFonts w:ascii="Times New Roman" w:eastAsia="Times New Roman" w:hAnsi="Times New Roman" w:cs="Times New Roman"/>
          <w:color w:val="000000"/>
          <w:sz w:val="28"/>
          <w:szCs w:val="28"/>
          <w:lang w:val="vi-VN"/>
        </w:rPr>
        <w:t>u (trừ số hộ cận nghèo không có khả năng lao động) được Chủ tịch Ủy ban nhân dân cấp xã có quyết định công nhận theo kết quả rà soát định kỳ hằng năm trên địa bàn cho tổng số hộ dân cư trên địa bàn xã (trừ số hộ cận nghèo đa chiều không có khả năng lao động) theo công thức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15"/>
        <w:gridCol w:w="478"/>
        <w:gridCol w:w="6399"/>
        <w:gridCol w:w="668"/>
      </w:tblGrid>
      <w:tr w:rsidR="00F80568" w:rsidRPr="00F80568" w:rsidTr="00F80568">
        <w:trPr>
          <w:tblCellSpacing w:w="0" w:type="dxa"/>
        </w:trPr>
        <w:tc>
          <w:tcPr>
            <w:tcW w:w="950" w:type="pct"/>
            <w:vMerge w:val="restart"/>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Tỷ lệ hộ cận nghèo đa chiều (%)</w:t>
            </w:r>
          </w:p>
        </w:tc>
        <w:tc>
          <w:tcPr>
            <w:tcW w:w="250" w:type="pct"/>
            <w:vMerge w:val="restart"/>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w:t>
            </w:r>
          </w:p>
        </w:tc>
        <w:tc>
          <w:tcPr>
            <w:tcW w:w="3350" w:type="pct"/>
            <w:tcBorders>
              <w:top w:val="nil"/>
              <w:left w:val="nil"/>
              <w:bottom w:val="single" w:sz="8" w:space="0" w:color="auto"/>
              <w:right w:val="nil"/>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Tổng số hộ cận nghèo đa chiều (trừ số hộ cận nghèo đa chiều không có khả năng lao động)</w:t>
            </w:r>
          </w:p>
        </w:tc>
        <w:tc>
          <w:tcPr>
            <w:tcW w:w="350" w:type="pct"/>
            <w:vMerge w:val="restart"/>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rPr>
              <w:t>x</w:t>
            </w:r>
            <w:r w:rsidRPr="00F80568">
              <w:rPr>
                <w:rFonts w:ascii="Times New Roman" w:eastAsia="Times New Roman" w:hAnsi="Times New Roman" w:cs="Times New Roman"/>
                <w:color w:val="000000"/>
                <w:sz w:val="28"/>
                <w:szCs w:val="28"/>
                <w:lang w:val="vi-VN"/>
              </w:rPr>
              <w:t> 100</w:t>
            </w:r>
          </w:p>
        </w:tc>
      </w:tr>
      <w:tr w:rsidR="00F80568" w:rsidRPr="00F80568" w:rsidTr="00F80568">
        <w:trPr>
          <w:tblCellSpacing w:w="0" w:type="dxa"/>
        </w:trPr>
        <w:tc>
          <w:tcPr>
            <w:tcW w:w="0" w:type="auto"/>
            <w:vMerge/>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3350" w:type="pct"/>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Tổng số hộ dân cư (trừ số hộ cận nghèo đa chiều không có khả năng lao động)</w:t>
            </w:r>
          </w:p>
        </w:tc>
        <w:tc>
          <w:tcPr>
            <w:tcW w:w="0" w:type="auto"/>
            <w:vMerge/>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r>
    </w:tbl>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Trong đó: Hộ nghèo, hộ cận nghèo đa chiều không có khả n</w:t>
      </w:r>
      <w:r w:rsidRPr="00F80568">
        <w:rPr>
          <w:rFonts w:ascii="Times New Roman" w:eastAsia="Times New Roman" w:hAnsi="Times New Roman" w:cs="Times New Roman"/>
          <w:color w:val="000000"/>
          <w:sz w:val="28"/>
          <w:szCs w:val="28"/>
        </w:rPr>
        <w:t>ă</w:t>
      </w:r>
      <w:r w:rsidRPr="00F80568">
        <w:rPr>
          <w:rFonts w:ascii="Times New Roman" w:eastAsia="Times New Roman" w:hAnsi="Times New Roman" w:cs="Times New Roman"/>
          <w:color w:val="000000"/>
          <w:sz w:val="28"/>
          <w:szCs w:val="28"/>
          <w:lang w:val="vi-VN"/>
        </w:rPr>
        <w:t>ng lao động là hộ nghèo, hộ cận nghèo đa chiều không có thành viên trong độ tuổi lao động hoặc có thành viên trong độ tuổi lao động nhưng mất khả năng lao động.</w:t>
      </w:r>
    </w:p>
    <w:p w:rsidR="00F80568" w:rsidRPr="00F80568" w:rsidRDefault="00F80568" w:rsidP="00F80568">
      <w:pPr>
        <w:shd w:val="clear" w:color="auto" w:fill="FFFFFF"/>
        <w:spacing w:after="0" w:line="234" w:lineRule="atLeast"/>
        <w:rPr>
          <w:rFonts w:ascii="Times New Roman" w:eastAsia="Times New Roman" w:hAnsi="Times New Roman" w:cs="Times New Roman"/>
          <w:color w:val="000000"/>
          <w:sz w:val="28"/>
          <w:szCs w:val="28"/>
        </w:rPr>
      </w:pPr>
      <w:bookmarkStart w:id="12" w:name="dieu_2_1"/>
      <w:r w:rsidRPr="00F80568">
        <w:rPr>
          <w:rFonts w:ascii="Times New Roman" w:eastAsia="Times New Roman" w:hAnsi="Times New Roman" w:cs="Times New Roman"/>
          <w:b/>
          <w:bCs/>
          <w:color w:val="000000"/>
          <w:sz w:val="28"/>
          <w:szCs w:val="28"/>
          <w:lang w:val="vi-VN"/>
        </w:rPr>
        <w:t>2. Tiêu chí số 12 về Lao động</w:t>
      </w:r>
      <w:bookmarkEnd w:id="12"/>
    </w:p>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i/>
          <w:iCs/>
          <w:color w:val="000000"/>
          <w:sz w:val="28"/>
          <w:szCs w:val="28"/>
          <w:lang w:val="vi-VN"/>
        </w:rPr>
        <w:t>2.1. Chỉ tiêu số 12.1: “Tỷ lệ lao động qua đào tạo (áp dụng đạt cho cả nam và nữ) ”</w:t>
      </w:r>
    </w:p>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lastRenderedPageBreak/>
        <w:t>a) Xã đạt </w:t>
      </w:r>
      <w:r w:rsidRPr="00F80568">
        <w:rPr>
          <w:rFonts w:ascii="Times New Roman" w:eastAsia="Times New Roman" w:hAnsi="Times New Roman" w:cs="Times New Roman"/>
          <w:color w:val="000000"/>
          <w:sz w:val="28"/>
          <w:szCs w:val="28"/>
        </w:rPr>
        <w:t>chỉ</w:t>
      </w:r>
      <w:r w:rsidRPr="00F80568">
        <w:rPr>
          <w:rFonts w:ascii="Times New Roman" w:eastAsia="Times New Roman" w:hAnsi="Times New Roman" w:cs="Times New Roman"/>
          <w:color w:val="000000"/>
          <w:sz w:val="28"/>
          <w:szCs w:val="28"/>
          <w:lang w:val="vi-VN"/>
        </w:rPr>
        <w:t> tiêu </w:t>
      </w:r>
      <w:r w:rsidRPr="00F80568">
        <w:rPr>
          <w:rFonts w:ascii="Times New Roman" w:eastAsia="Times New Roman" w:hAnsi="Times New Roman" w:cs="Times New Roman"/>
          <w:i/>
          <w:iCs/>
          <w:color w:val="000000"/>
          <w:sz w:val="28"/>
          <w:szCs w:val="28"/>
          <w:lang w:val="vi-VN"/>
        </w:rPr>
        <w:t>“T</w:t>
      </w:r>
      <w:r w:rsidRPr="00F80568">
        <w:rPr>
          <w:rFonts w:ascii="Times New Roman" w:eastAsia="Times New Roman" w:hAnsi="Times New Roman" w:cs="Times New Roman"/>
          <w:i/>
          <w:iCs/>
          <w:color w:val="000000"/>
          <w:sz w:val="28"/>
          <w:szCs w:val="28"/>
        </w:rPr>
        <w:t>ỷ </w:t>
      </w:r>
      <w:r w:rsidRPr="00F80568">
        <w:rPr>
          <w:rFonts w:ascii="Times New Roman" w:eastAsia="Times New Roman" w:hAnsi="Times New Roman" w:cs="Times New Roman"/>
          <w:i/>
          <w:iCs/>
          <w:color w:val="000000"/>
          <w:sz w:val="28"/>
          <w:szCs w:val="28"/>
          <w:lang w:val="vi-VN"/>
        </w:rPr>
        <w:t>lệ lao động qua đào tạo (áp dụng đạt cho c</w:t>
      </w:r>
      <w:r w:rsidRPr="00F80568">
        <w:rPr>
          <w:rFonts w:ascii="Times New Roman" w:eastAsia="Times New Roman" w:hAnsi="Times New Roman" w:cs="Times New Roman"/>
          <w:i/>
          <w:iCs/>
          <w:color w:val="000000"/>
          <w:sz w:val="28"/>
          <w:szCs w:val="28"/>
        </w:rPr>
        <w:t>ả </w:t>
      </w:r>
      <w:r w:rsidRPr="00F80568">
        <w:rPr>
          <w:rFonts w:ascii="Times New Roman" w:eastAsia="Times New Roman" w:hAnsi="Times New Roman" w:cs="Times New Roman"/>
          <w:i/>
          <w:iCs/>
          <w:color w:val="000000"/>
          <w:sz w:val="28"/>
          <w:szCs w:val="28"/>
          <w:lang w:val="vi-VN"/>
        </w:rPr>
        <w:t>nam và nữ) ”</w:t>
      </w:r>
      <w:r w:rsidRPr="00F80568">
        <w:rPr>
          <w:rFonts w:ascii="Times New Roman" w:eastAsia="Times New Roman" w:hAnsi="Times New Roman" w:cs="Times New Roman"/>
          <w:color w:val="000000"/>
          <w:sz w:val="28"/>
          <w:szCs w:val="28"/>
          <w:lang w:val="vi-VN"/>
        </w:rPr>
        <w:t> trong bộ tiêu chí xã nông thôn mới giai đoạn 2021 - 2025 là xã có tỷ lệ lao động qua đào tạo (áp dụng đạt cho c</w:t>
      </w:r>
      <w:r w:rsidRPr="00F80568">
        <w:rPr>
          <w:rFonts w:ascii="Times New Roman" w:eastAsia="Times New Roman" w:hAnsi="Times New Roman" w:cs="Times New Roman"/>
          <w:color w:val="000000"/>
          <w:sz w:val="28"/>
          <w:szCs w:val="28"/>
        </w:rPr>
        <w:t>ả </w:t>
      </w:r>
      <w:r w:rsidRPr="00F80568">
        <w:rPr>
          <w:rFonts w:ascii="Times New Roman" w:eastAsia="Times New Roman" w:hAnsi="Times New Roman" w:cs="Times New Roman"/>
          <w:color w:val="000000"/>
          <w:sz w:val="28"/>
          <w:szCs w:val="28"/>
          <w:lang w:val="vi-VN"/>
        </w:rPr>
        <w:t>nam và nữ) bằng hoặc cao </w:t>
      </w:r>
      <w:r w:rsidRPr="00F80568">
        <w:rPr>
          <w:rFonts w:ascii="Times New Roman" w:eastAsia="Times New Roman" w:hAnsi="Times New Roman" w:cs="Times New Roman"/>
          <w:color w:val="000000"/>
          <w:sz w:val="28"/>
          <w:szCs w:val="28"/>
        </w:rPr>
        <w:t>hơn</w:t>
      </w:r>
      <w:r w:rsidRPr="00F80568">
        <w:rPr>
          <w:rFonts w:ascii="Times New Roman" w:eastAsia="Times New Roman" w:hAnsi="Times New Roman" w:cs="Times New Roman"/>
          <w:color w:val="000000"/>
          <w:sz w:val="28"/>
          <w:szCs w:val="28"/>
          <w:lang w:val="vi-VN"/>
        </w:rPr>
        <w:t> ch</w:t>
      </w:r>
      <w:r w:rsidRPr="00F80568">
        <w:rPr>
          <w:rFonts w:ascii="Times New Roman" w:eastAsia="Times New Roman" w:hAnsi="Times New Roman" w:cs="Times New Roman"/>
          <w:color w:val="000000"/>
          <w:sz w:val="28"/>
          <w:szCs w:val="28"/>
        </w:rPr>
        <w:t>ỉ </w:t>
      </w:r>
      <w:r w:rsidRPr="00F80568">
        <w:rPr>
          <w:rFonts w:ascii="Times New Roman" w:eastAsia="Times New Roman" w:hAnsi="Times New Roman" w:cs="Times New Roman"/>
          <w:color w:val="000000"/>
          <w:sz w:val="28"/>
          <w:szCs w:val="28"/>
          <w:lang w:val="vi-VN"/>
        </w:rPr>
        <w:t>tiêu theo vùng, cụ thể:</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5"/>
        <w:gridCol w:w="741"/>
        <w:gridCol w:w="932"/>
        <w:gridCol w:w="752"/>
        <w:gridCol w:w="836"/>
        <w:gridCol w:w="1027"/>
        <w:gridCol w:w="705"/>
        <w:gridCol w:w="1027"/>
        <w:gridCol w:w="907"/>
        <w:gridCol w:w="741"/>
        <w:gridCol w:w="1217"/>
      </w:tblGrid>
      <w:tr w:rsidR="00F80568" w:rsidRPr="00F80568" w:rsidTr="00F80568">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TT</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Tên tiêu chí</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Nội dung tiêu chí</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Chỉ tiêu chung</w:t>
            </w:r>
          </w:p>
        </w:tc>
        <w:tc>
          <w:tcPr>
            <w:tcW w:w="3400" w:type="pct"/>
            <w:gridSpan w:val="7"/>
            <w:tcBorders>
              <w:top w:val="single" w:sz="8" w:space="0" w:color="auto"/>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Ch</w:t>
            </w:r>
            <w:r w:rsidRPr="00F80568">
              <w:rPr>
                <w:rFonts w:ascii="Times New Roman" w:eastAsia="Times New Roman" w:hAnsi="Times New Roman" w:cs="Times New Roman"/>
                <w:b/>
                <w:bCs/>
                <w:color w:val="000000"/>
                <w:sz w:val="28"/>
                <w:szCs w:val="28"/>
              </w:rPr>
              <w:t>ỉ</w:t>
            </w:r>
            <w:r w:rsidRPr="00F80568">
              <w:rPr>
                <w:rFonts w:ascii="Times New Roman" w:eastAsia="Times New Roman" w:hAnsi="Times New Roman" w:cs="Times New Roman"/>
                <w:b/>
                <w:bCs/>
                <w:color w:val="000000"/>
                <w:sz w:val="28"/>
                <w:szCs w:val="28"/>
                <w:lang w:val="vi-VN"/>
              </w:rPr>
              <w:t> tiêu theo vùng</w:t>
            </w:r>
          </w:p>
        </w:tc>
      </w:tr>
      <w:tr w:rsidR="00F80568" w:rsidRPr="00F80568" w:rsidTr="00F8056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4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Trung du miền núi phía B</w:t>
            </w:r>
            <w:r w:rsidRPr="00F80568">
              <w:rPr>
                <w:rFonts w:ascii="Times New Roman" w:eastAsia="Times New Roman" w:hAnsi="Times New Roman" w:cs="Times New Roman"/>
                <w:color w:val="000000"/>
                <w:sz w:val="28"/>
                <w:szCs w:val="28"/>
              </w:rPr>
              <w:t>ắ</w:t>
            </w:r>
            <w:r w:rsidRPr="00F80568">
              <w:rPr>
                <w:rFonts w:ascii="Times New Roman" w:eastAsia="Times New Roman" w:hAnsi="Times New Roman" w:cs="Times New Roman"/>
                <w:color w:val="000000"/>
                <w:sz w:val="28"/>
                <w:szCs w:val="28"/>
                <w:lang w:val="vi-VN"/>
              </w:rPr>
              <w:t>c</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rPr>
              <w:t>Đ</w:t>
            </w:r>
            <w:r w:rsidRPr="00F80568">
              <w:rPr>
                <w:rFonts w:ascii="Times New Roman" w:eastAsia="Times New Roman" w:hAnsi="Times New Roman" w:cs="Times New Roman"/>
                <w:color w:val="000000"/>
                <w:sz w:val="28"/>
                <w:szCs w:val="28"/>
                <w:lang w:val="vi-VN"/>
              </w:rPr>
              <w:t>ồng b</w:t>
            </w:r>
            <w:r w:rsidRPr="00F80568">
              <w:rPr>
                <w:rFonts w:ascii="Times New Roman" w:eastAsia="Times New Roman" w:hAnsi="Times New Roman" w:cs="Times New Roman"/>
                <w:color w:val="000000"/>
                <w:sz w:val="28"/>
                <w:szCs w:val="28"/>
              </w:rPr>
              <w:t>ằ</w:t>
            </w:r>
            <w:r w:rsidRPr="00F80568">
              <w:rPr>
                <w:rFonts w:ascii="Times New Roman" w:eastAsia="Times New Roman" w:hAnsi="Times New Roman" w:cs="Times New Roman"/>
                <w:color w:val="000000"/>
                <w:sz w:val="28"/>
                <w:szCs w:val="28"/>
                <w:lang w:val="vi-VN"/>
              </w:rPr>
              <w:t>ng sông Hồng</w:t>
            </w:r>
          </w:p>
        </w:tc>
        <w:tc>
          <w:tcPr>
            <w:tcW w:w="3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Bắc Trung Bộ</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Duyên hải Nam Trung Bộ</w:t>
            </w:r>
          </w:p>
        </w:tc>
        <w:tc>
          <w:tcPr>
            <w:tcW w:w="4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Tây Nguyên</w:t>
            </w:r>
          </w:p>
        </w:tc>
        <w:tc>
          <w:tcPr>
            <w:tcW w:w="4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Đ</w:t>
            </w:r>
            <w:r w:rsidRPr="00F80568">
              <w:rPr>
                <w:rFonts w:ascii="Times New Roman" w:eastAsia="Times New Roman" w:hAnsi="Times New Roman" w:cs="Times New Roman"/>
                <w:color w:val="000000"/>
                <w:sz w:val="28"/>
                <w:szCs w:val="28"/>
              </w:rPr>
              <w:t>ô</w:t>
            </w:r>
            <w:r w:rsidRPr="00F80568">
              <w:rPr>
                <w:rFonts w:ascii="Times New Roman" w:eastAsia="Times New Roman" w:hAnsi="Times New Roman" w:cs="Times New Roman"/>
                <w:color w:val="000000"/>
                <w:sz w:val="28"/>
                <w:szCs w:val="28"/>
                <w:lang w:val="vi-VN"/>
              </w:rPr>
              <w:t>ng Nam Bộ</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Đồng b</w:t>
            </w:r>
            <w:r w:rsidRPr="00F80568">
              <w:rPr>
                <w:rFonts w:ascii="Times New Roman" w:eastAsia="Times New Roman" w:hAnsi="Times New Roman" w:cs="Times New Roman"/>
                <w:color w:val="000000"/>
                <w:sz w:val="28"/>
                <w:szCs w:val="28"/>
              </w:rPr>
              <w:t>ằ</w:t>
            </w:r>
            <w:r w:rsidRPr="00F80568">
              <w:rPr>
                <w:rFonts w:ascii="Times New Roman" w:eastAsia="Times New Roman" w:hAnsi="Times New Roman" w:cs="Times New Roman"/>
                <w:color w:val="000000"/>
                <w:sz w:val="28"/>
                <w:szCs w:val="28"/>
                <w:lang w:val="vi-VN"/>
              </w:rPr>
              <w:t>ng sông C</w:t>
            </w:r>
            <w:r w:rsidRPr="00F80568">
              <w:rPr>
                <w:rFonts w:ascii="Times New Roman" w:eastAsia="Times New Roman" w:hAnsi="Times New Roman" w:cs="Times New Roman"/>
                <w:color w:val="000000"/>
                <w:sz w:val="28"/>
                <w:szCs w:val="28"/>
              </w:rPr>
              <w:t>ử</w:t>
            </w:r>
            <w:r w:rsidRPr="00F80568">
              <w:rPr>
                <w:rFonts w:ascii="Times New Roman" w:eastAsia="Times New Roman" w:hAnsi="Times New Roman" w:cs="Times New Roman"/>
                <w:color w:val="000000"/>
                <w:sz w:val="28"/>
                <w:szCs w:val="28"/>
                <w:lang w:val="vi-VN"/>
              </w:rPr>
              <w:t>u Long</w:t>
            </w:r>
          </w:p>
        </w:tc>
      </w:tr>
      <w:tr w:rsidR="00F80568" w:rsidRPr="00F80568" w:rsidTr="00F80568">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12</w:t>
            </w:r>
          </w:p>
        </w:tc>
        <w:tc>
          <w:tcPr>
            <w:tcW w:w="4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Lao động</w:t>
            </w:r>
          </w:p>
        </w:tc>
        <w:tc>
          <w:tcPr>
            <w:tcW w:w="5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12.1. Tỷ lệ lao động qua đào tạo (áp dụng đạt cho cả nam và nữ)</w:t>
            </w:r>
          </w:p>
        </w:tc>
        <w:tc>
          <w:tcPr>
            <w:tcW w:w="3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75%</w:t>
            </w:r>
          </w:p>
        </w:tc>
        <w:tc>
          <w:tcPr>
            <w:tcW w:w="4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70%</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80%</w:t>
            </w:r>
          </w:p>
        </w:tc>
        <w:tc>
          <w:tcPr>
            <w:tcW w:w="3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75%</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75%</w:t>
            </w:r>
          </w:p>
        </w:tc>
        <w:tc>
          <w:tcPr>
            <w:tcW w:w="4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70%</w:t>
            </w:r>
          </w:p>
        </w:tc>
        <w:tc>
          <w:tcPr>
            <w:tcW w:w="4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80%</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70%</w:t>
            </w:r>
          </w:p>
        </w:tc>
      </w:tr>
    </w:tbl>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b) Xã đạt chỉ tiêu </w:t>
      </w:r>
      <w:r w:rsidRPr="00F80568">
        <w:rPr>
          <w:rFonts w:ascii="Times New Roman" w:eastAsia="Times New Roman" w:hAnsi="Times New Roman" w:cs="Times New Roman"/>
          <w:i/>
          <w:iCs/>
          <w:color w:val="000000"/>
          <w:sz w:val="28"/>
          <w:szCs w:val="28"/>
          <w:lang w:val="vi-VN"/>
        </w:rPr>
        <w:t>“T</w:t>
      </w:r>
      <w:r w:rsidRPr="00F80568">
        <w:rPr>
          <w:rFonts w:ascii="Times New Roman" w:eastAsia="Times New Roman" w:hAnsi="Times New Roman" w:cs="Times New Roman"/>
          <w:i/>
          <w:iCs/>
          <w:color w:val="000000"/>
          <w:sz w:val="28"/>
          <w:szCs w:val="28"/>
        </w:rPr>
        <w:t>ỷ </w:t>
      </w:r>
      <w:r w:rsidRPr="00F80568">
        <w:rPr>
          <w:rFonts w:ascii="Times New Roman" w:eastAsia="Times New Roman" w:hAnsi="Times New Roman" w:cs="Times New Roman"/>
          <w:i/>
          <w:iCs/>
          <w:color w:val="000000"/>
          <w:sz w:val="28"/>
          <w:szCs w:val="28"/>
          <w:lang w:val="vi-VN"/>
        </w:rPr>
        <w:t>lệ lao động qua đào tạo (áp dụng đạt cho c</w:t>
      </w:r>
      <w:r w:rsidRPr="00F80568">
        <w:rPr>
          <w:rFonts w:ascii="Times New Roman" w:eastAsia="Times New Roman" w:hAnsi="Times New Roman" w:cs="Times New Roman"/>
          <w:i/>
          <w:iCs/>
          <w:color w:val="000000"/>
          <w:sz w:val="28"/>
          <w:szCs w:val="28"/>
        </w:rPr>
        <w:t>ả </w:t>
      </w:r>
      <w:r w:rsidRPr="00F80568">
        <w:rPr>
          <w:rFonts w:ascii="Times New Roman" w:eastAsia="Times New Roman" w:hAnsi="Times New Roman" w:cs="Times New Roman"/>
          <w:i/>
          <w:iCs/>
          <w:color w:val="000000"/>
          <w:sz w:val="28"/>
          <w:szCs w:val="28"/>
          <w:lang w:val="vi-VN"/>
        </w:rPr>
        <w:t>nam và nữ) ”</w:t>
      </w:r>
      <w:r w:rsidRPr="00F80568">
        <w:rPr>
          <w:rFonts w:ascii="Times New Roman" w:eastAsia="Times New Roman" w:hAnsi="Times New Roman" w:cs="Times New Roman"/>
          <w:color w:val="000000"/>
          <w:sz w:val="28"/>
          <w:szCs w:val="28"/>
          <w:lang w:val="vi-VN"/>
        </w:rPr>
        <w:t> trong bộ tiêu chí xã nông thôn mới nâng cao giai đoạn 2021 - 2025 là xã có </w:t>
      </w:r>
      <w:r w:rsidRPr="00F80568">
        <w:rPr>
          <w:rFonts w:ascii="Times New Roman" w:eastAsia="Times New Roman" w:hAnsi="Times New Roman" w:cs="Times New Roman"/>
          <w:color w:val="000000"/>
          <w:sz w:val="28"/>
          <w:szCs w:val="28"/>
        </w:rPr>
        <w:t>tỷ </w:t>
      </w:r>
      <w:r w:rsidRPr="00F80568">
        <w:rPr>
          <w:rFonts w:ascii="Times New Roman" w:eastAsia="Times New Roman" w:hAnsi="Times New Roman" w:cs="Times New Roman"/>
          <w:color w:val="000000"/>
          <w:sz w:val="28"/>
          <w:szCs w:val="28"/>
          <w:lang w:val="vi-VN"/>
        </w:rPr>
        <w:t>lệ lao động qua đào tạo (áp dụng đạt cho cả nam và nữ) bằng hoặc cao </w:t>
      </w:r>
      <w:r w:rsidRPr="00F80568">
        <w:rPr>
          <w:rFonts w:ascii="Times New Roman" w:eastAsia="Times New Roman" w:hAnsi="Times New Roman" w:cs="Times New Roman"/>
          <w:color w:val="000000"/>
          <w:sz w:val="28"/>
          <w:szCs w:val="28"/>
        </w:rPr>
        <w:t>hơn</w:t>
      </w:r>
      <w:r w:rsidRPr="00F80568">
        <w:rPr>
          <w:rFonts w:ascii="Times New Roman" w:eastAsia="Times New Roman" w:hAnsi="Times New Roman" w:cs="Times New Roman"/>
          <w:color w:val="000000"/>
          <w:sz w:val="28"/>
          <w:szCs w:val="28"/>
          <w:lang w:val="vi-VN"/>
        </w:rPr>
        <w:t> ch</w:t>
      </w:r>
      <w:r w:rsidRPr="00F80568">
        <w:rPr>
          <w:rFonts w:ascii="Times New Roman" w:eastAsia="Times New Roman" w:hAnsi="Times New Roman" w:cs="Times New Roman"/>
          <w:color w:val="000000"/>
          <w:sz w:val="28"/>
          <w:szCs w:val="28"/>
        </w:rPr>
        <w:t>ỉ </w:t>
      </w:r>
      <w:r w:rsidRPr="00F80568">
        <w:rPr>
          <w:rFonts w:ascii="Times New Roman" w:eastAsia="Times New Roman" w:hAnsi="Times New Roman" w:cs="Times New Roman"/>
          <w:color w:val="000000"/>
          <w:sz w:val="28"/>
          <w:szCs w:val="28"/>
          <w:lang w:val="vi-VN"/>
        </w:rPr>
        <w:t>tiêu theo vùng, cụ thể:</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2"/>
        <w:gridCol w:w="899"/>
        <w:gridCol w:w="909"/>
        <w:gridCol w:w="752"/>
        <w:gridCol w:w="813"/>
        <w:gridCol w:w="1004"/>
        <w:gridCol w:w="705"/>
        <w:gridCol w:w="1005"/>
        <w:gridCol w:w="907"/>
        <w:gridCol w:w="719"/>
        <w:gridCol w:w="1195"/>
      </w:tblGrid>
      <w:tr w:rsidR="00F80568" w:rsidRPr="00F80568" w:rsidTr="00F80568">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TT</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Tên tiêu </w:t>
            </w:r>
            <w:r w:rsidRPr="00F80568">
              <w:rPr>
                <w:rFonts w:ascii="Times New Roman" w:eastAsia="Times New Roman" w:hAnsi="Times New Roman" w:cs="Times New Roman"/>
                <w:b/>
                <w:bCs/>
                <w:color w:val="000000"/>
                <w:sz w:val="28"/>
                <w:szCs w:val="28"/>
              </w:rPr>
              <w:t>chí</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Nội dung tiêu chí</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Chỉ tiêu chung</w:t>
            </w:r>
          </w:p>
        </w:tc>
        <w:tc>
          <w:tcPr>
            <w:tcW w:w="3400" w:type="pct"/>
            <w:gridSpan w:val="7"/>
            <w:tcBorders>
              <w:top w:val="single" w:sz="8" w:space="0" w:color="auto"/>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rPr>
              <w:t>Chỉ </w:t>
            </w:r>
            <w:r w:rsidRPr="00F80568">
              <w:rPr>
                <w:rFonts w:ascii="Times New Roman" w:eastAsia="Times New Roman" w:hAnsi="Times New Roman" w:cs="Times New Roman"/>
                <w:b/>
                <w:bCs/>
                <w:color w:val="000000"/>
                <w:sz w:val="28"/>
                <w:szCs w:val="28"/>
                <w:lang w:val="vi-VN"/>
              </w:rPr>
              <w:t>tiêu theo vùng</w:t>
            </w:r>
          </w:p>
        </w:tc>
      </w:tr>
      <w:tr w:rsidR="00F80568" w:rsidRPr="00F80568" w:rsidTr="00F8056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4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Trung du miền núi phía Bắc</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Đồng bằng sông Hồng</w:t>
            </w:r>
          </w:p>
        </w:tc>
        <w:tc>
          <w:tcPr>
            <w:tcW w:w="3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Bắc Trung Bộ</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Duyên hải Nam Trung Bộ</w:t>
            </w:r>
          </w:p>
        </w:tc>
        <w:tc>
          <w:tcPr>
            <w:tcW w:w="4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Tây Nguyên</w:t>
            </w:r>
          </w:p>
        </w:tc>
        <w:tc>
          <w:tcPr>
            <w:tcW w:w="4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Đông Nam Bộ</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Đồng bằng sông Cửu Long</w:t>
            </w:r>
          </w:p>
        </w:tc>
      </w:tr>
      <w:tr w:rsidR="00F80568" w:rsidRPr="00F80568" w:rsidTr="00F80568">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12</w:t>
            </w:r>
          </w:p>
        </w:tc>
        <w:tc>
          <w:tcPr>
            <w:tcW w:w="4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Lao động</w:t>
            </w:r>
          </w:p>
        </w:tc>
        <w:tc>
          <w:tcPr>
            <w:tcW w:w="5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xml:space="preserve">12.1. Tỷ lệ lao động qua đào </w:t>
            </w:r>
            <w:r w:rsidRPr="00F80568">
              <w:rPr>
                <w:rFonts w:ascii="Times New Roman" w:eastAsia="Times New Roman" w:hAnsi="Times New Roman" w:cs="Times New Roman"/>
                <w:color w:val="000000"/>
                <w:sz w:val="28"/>
                <w:szCs w:val="28"/>
                <w:lang w:val="vi-VN"/>
              </w:rPr>
              <w:lastRenderedPageBreak/>
              <w:t>tạo (áp dụng đạt cho cả nam và nữ)</w:t>
            </w:r>
          </w:p>
        </w:tc>
        <w:tc>
          <w:tcPr>
            <w:tcW w:w="3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lastRenderedPageBreak/>
              <w:t>≥ 80%</w:t>
            </w:r>
          </w:p>
        </w:tc>
        <w:tc>
          <w:tcPr>
            <w:tcW w:w="4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75%</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85%</w:t>
            </w:r>
          </w:p>
        </w:tc>
        <w:tc>
          <w:tcPr>
            <w:tcW w:w="3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80%</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80%</w:t>
            </w:r>
          </w:p>
        </w:tc>
        <w:tc>
          <w:tcPr>
            <w:tcW w:w="4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75%</w:t>
            </w:r>
          </w:p>
        </w:tc>
        <w:tc>
          <w:tcPr>
            <w:tcW w:w="4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85%</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≥75%</w:t>
            </w:r>
          </w:p>
        </w:tc>
      </w:tr>
    </w:tbl>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lastRenderedPageBreak/>
        <w:t>c) Tỷ lệ lao động qua đào tạo được xác định b</w:t>
      </w:r>
      <w:r w:rsidRPr="00F80568">
        <w:rPr>
          <w:rFonts w:ascii="Times New Roman" w:eastAsia="Times New Roman" w:hAnsi="Times New Roman" w:cs="Times New Roman"/>
          <w:color w:val="000000"/>
          <w:sz w:val="28"/>
          <w:szCs w:val="28"/>
        </w:rPr>
        <w:t>ằ</w:t>
      </w:r>
      <w:r w:rsidRPr="00F80568">
        <w:rPr>
          <w:rFonts w:ascii="Times New Roman" w:eastAsia="Times New Roman" w:hAnsi="Times New Roman" w:cs="Times New Roman"/>
          <w:color w:val="000000"/>
          <w:sz w:val="28"/>
          <w:szCs w:val="28"/>
          <w:lang w:val="vi-VN"/>
        </w:rPr>
        <w:t>ng cách chia số lao động qua đào tạo cho lực lượng lao động theo công thức sau đây:</w:t>
      </w:r>
    </w:p>
    <w:tbl>
      <w:tblPr>
        <w:tblW w:w="3650" w:type="pct"/>
        <w:tblCellSpacing w:w="0" w:type="dxa"/>
        <w:shd w:val="clear" w:color="auto" w:fill="FFFFFF"/>
        <w:tblCellMar>
          <w:left w:w="0" w:type="dxa"/>
          <w:right w:w="0" w:type="dxa"/>
        </w:tblCellMar>
        <w:tblLook w:val="04A0" w:firstRow="1" w:lastRow="0" w:firstColumn="1" w:lastColumn="0" w:noHBand="0" w:noVBand="1"/>
      </w:tblPr>
      <w:tblGrid>
        <w:gridCol w:w="3137"/>
        <w:gridCol w:w="347"/>
        <w:gridCol w:w="2719"/>
        <w:gridCol w:w="630"/>
      </w:tblGrid>
      <w:tr w:rsidR="00F80568" w:rsidRPr="00F80568" w:rsidTr="00F80568">
        <w:trPr>
          <w:tblCellSpacing w:w="0" w:type="dxa"/>
        </w:trPr>
        <w:tc>
          <w:tcPr>
            <w:tcW w:w="2250" w:type="pct"/>
            <w:vMerge w:val="restart"/>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Tỷ lệ lao động qua đào tạo (%)</w:t>
            </w:r>
          </w:p>
        </w:tc>
        <w:tc>
          <w:tcPr>
            <w:tcW w:w="250" w:type="pct"/>
            <w:vMerge w:val="restart"/>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w:t>
            </w:r>
          </w:p>
        </w:tc>
        <w:tc>
          <w:tcPr>
            <w:tcW w:w="1950" w:type="pct"/>
            <w:tcBorders>
              <w:top w:val="nil"/>
              <w:left w:val="nil"/>
              <w:bottom w:val="single" w:sz="8" w:space="0" w:color="auto"/>
              <w:right w:val="nil"/>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Số lao động qua đào tạo</w:t>
            </w:r>
          </w:p>
        </w:tc>
        <w:tc>
          <w:tcPr>
            <w:tcW w:w="450" w:type="pct"/>
            <w:vMerge w:val="restart"/>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rPr>
              <w:t>x</w:t>
            </w:r>
            <w:r w:rsidRPr="00F80568">
              <w:rPr>
                <w:rFonts w:ascii="Times New Roman" w:eastAsia="Times New Roman" w:hAnsi="Times New Roman" w:cs="Times New Roman"/>
                <w:color w:val="000000"/>
                <w:sz w:val="28"/>
                <w:szCs w:val="28"/>
                <w:lang w:val="vi-VN"/>
              </w:rPr>
              <w:t> 100</w:t>
            </w:r>
          </w:p>
        </w:tc>
      </w:tr>
      <w:tr w:rsidR="00F80568" w:rsidRPr="00F80568" w:rsidTr="00F80568">
        <w:trPr>
          <w:tblCellSpacing w:w="0" w:type="dxa"/>
        </w:trPr>
        <w:tc>
          <w:tcPr>
            <w:tcW w:w="0" w:type="auto"/>
            <w:vMerge/>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1950" w:type="pct"/>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Lực lượng lao động</w:t>
            </w:r>
          </w:p>
        </w:tc>
        <w:tc>
          <w:tcPr>
            <w:tcW w:w="0" w:type="auto"/>
            <w:vMerge/>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r>
    </w:tbl>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Trong đó:</w:t>
      </w:r>
    </w:p>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Người lao động đã qua đào tạo là người từ đủ 15 tuổi trở lên có việc làm hoặc thất nghiệp trong thời kỳ tham chiếu và được đào tạo, có kỹ năng nghề như sau:</w:t>
      </w:r>
    </w:p>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Người đã được đào tạo </w:t>
      </w:r>
      <w:r w:rsidRPr="00F80568">
        <w:rPr>
          <w:rFonts w:ascii="Times New Roman" w:eastAsia="Times New Roman" w:hAnsi="Times New Roman" w:cs="Times New Roman"/>
          <w:color w:val="000000"/>
          <w:sz w:val="28"/>
          <w:szCs w:val="28"/>
        </w:rPr>
        <w:t>ở </w:t>
      </w:r>
      <w:r w:rsidRPr="00F80568">
        <w:rPr>
          <w:rFonts w:ascii="Times New Roman" w:eastAsia="Times New Roman" w:hAnsi="Times New Roman" w:cs="Times New Roman"/>
          <w:color w:val="000000"/>
          <w:sz w:val="28"/>
          <w:szCs w:val="28"/>
          <w:lang w:val="vi-VN"/>
        </w:rPr>
        <w:t>một trường hay một cơ sở đào tạo chuyên môn, kỹ thuật, nghiệp vụ thuộc hệ thống giáo dục quốc dân và đã tốt nghiệp, đã được cấp bằng/chứng </w:t>
      </w:r>
      <w:r w:rsidRPr="00F80568">
        <w:rPr>
          <w:rFonts w:ascii="Times New Roman" w:eastAsia="Times New Roman" w:hAnsi="Times New Roman" w:cs="Times New Roman"/>
          <w:color w:val="000000"/>
          <w:sz w:val="28"/>
          <w:szCs w:val="28"/>
        </w:rPr>
        <w:t>chỉ </w:t>
      </w:r>
      <w:r w:rsidRPr="00F80568">
        <w:rPr>
          <w:rFonts w:ascii="Times New Roman" w:eastAsia="Times New Roman" w:hAnsi="Times New Roman" w:cs="Times New Roman"/>
          <w:color w:val="000000"/>
          <w:sz w:val="28"/>
          <w:szCs w:val="28"/>
          <w:lang w:val="vi-VN"/>
        </w:rPr>
        <w:t>chứng nhận đạt một trình độ chuyên môn, kỹ thuật, nghiệp vụ nhất định, gồm chứng </w:t>
      </w:r>
      <w:r w:rsidRPr="00F80568">
        <w:rPr>
          <w:rFonts w:ascii="Times New Roman" w:eastAsia="Times New Roman" w:hAnsi="Times New Roman" w:cs="Times New Roman"/>
          <w:color w:val="000000"/>
          <w:sz w:val="28"/>
          <w:szCs w:val="28"/>
        </w:rPr>
        <w:t>chỉ </w:t>
      </w:r>
      <w:r w:rsidRPr="00F80568">
        <w:rPr>
          <w:rFonts w:ascii="Times New Roman" w:eastAsia="Times New Roman" w:hAnsi="Times New Roman" w:cs="Times New Roman"/>
          <w:color w:val="000000"/>
          <w:sz w:val="28"/>
          <w:szCs w:val="28"/>
          <w:lang w:val="vi-VN"/>
        </w:rPr>
        <w:t>đánh giá kỹ năng nghề quốc gia, chứng </w:t>
      </w:r>
      <w:r w:rsidRPr="00F80568">
        <w:rPr>
          <w:rFonts w:ascii="Times New Roman" w:eastAsia="Times New Roman" w:hAnsi="Times New Roman" w:cs="Times New Roman"/>
          <w:color w:val="000000"/>
          <w:sz w:val="28"/>
          <w:szCs w:val="28"/>
        </w:rPr>
        <w:t>chỉ </w:t>
      </w:r>
      <w:r w:rsidRPr="00F80568">
        <w:rPr>
          <w:rFonts w:ascii="Times New Roman" w:eastAsia="Times New Roman" w:hAnsi="Times New Roman" w:cs="Times New Roman"/>
          <w:color w:val="000000"/>
          <w:sz w:val="28"/>
          <w:szCs w:val="28"/>
          <w:lang w:val="vi-VN"/>
        </w:rPr>
        <w:t>đào tạo, chứng chỉ sơ cấp, trung c</w:t>
      </w:r>
      <w:r w:rsidRPr="00F80568">
        <w:rPr>
          <w:rFonts w:ascii="Times New Roman" w:eastAsia="Times New Roman" w:hAnsi="Times New Roman" w:cs="Times New Roman"/>
          <w:color w:val="000000"/>
          <w:sz w:val="28"/>
          <w:szCs w:val="28"/>
        </w:rPr>
        <w:t>ấ</w:t>
      </w:r>
      <w:r w:rsidRPr="00F80568">
        <w:rPr>
          <w:rFonts w:ascii="Times New Roman" w:eastAsia="Times New Roman" w:hAnsi="Times New Roman" w:cs="Times New Roman"/>
          <w:color w:val="000000"/>
          <w:sz w:val="28"/>
          <w:szCs w:val="28"/>
          <w:lang w:val="vi-VN"/>
        </w:rPr>
        <w:t>p nghề, cao đẳng nghề, trung cấp chuyên nghiệp, cao đẳng chuyên nghiệp, đại học và trên đại học (thạc sỹ, ti</w:t>
      </w:r>
      <w:r w:rsidRPr="00F80568">
        <w:rPr>
          <w:rFonts w:ascii="Times New Roman" w:eastAsia="Times New Roman" w:hAnsi="Times New Roman" w:cs="Times New Roman"/>
          <w:color w:val="000000"/>
          <w:sz w:val="28"/>
          <w:szCs w:val="28"/>
        </w:rPr>
        <w:t>ế</w:t>
      </w:r>
      <w:r w:rsidRPr="00F80568">
        <w:rPr>
          <w:rFonts w:ascii="Times New Roman" w:eastAsia="Times New Roman" w:hAnsi="Times New Roman" w:cs="Times New Roman"/>
          <w:color w:val="000000"/>
          <w:sz w:val="28"/>
          <w:szCs w:val="28"/>
          <w:lang w:val="vi-VN"/>
        </w:rPr>
        <w:t>n sỹ, ti</w:t>
      </w:r>
      <w:r w:rsidRPr="00F80568">
        <w:rPr>
          <w:rFonts w:ascii="Times New Roman" w:eastAsia="Times New Roman" w:hAnsi="Times New Roman" w:cs="Times New Roman"/>
          <w:color w:val="000000"/>
          <w:sz w:val="28"/>
          <w:szCs w:val="28"/>
        </w:rPr>
        <w:t>ế</w:t>
      </w:r>
      <w:r w:rsidRPr="00F80568">
        <w:rPr>
          <w:rFonts w:ascii="Times New Roman" w:eastAsia="Times New Roman" w:hAnsi="Times New Roman" w:cs="Times New Roman"/>
          <w:color w:val="000000"/>
          <w:sz w:val="28"/>
          <w:szCs w:val="28"/>
          <w:lang w:val="vi-VN"/>
        </w:rPr>
        <w:t>n sỹ khoa học).</w:t>
      </w:r>
    </w:p>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Người chưa qua đào tạo tại trường lớp nhưng tự học, </w:t>
      </w:r>
      <w:r w:rsidRPr="00F80568">
        <w:rPr>
          <w:rFonts w:ascii="Times New Roman" w:eastAsia="Times New Roman" w:hAnsi="Times New Roman" w:cs="Times New Roman"/>
          <w:color w:val="000000"/>
          <w:sz w:val="28"/>
          <w:szCs w:val="28"/>
        </w:rPr>
        <w:t>đ</w:t>
      </w:r>
      <w:r w:rsidRPr="00F80568">
        <w:rPr>
          <w:rFonts w:ascii="Times New Roman" w:eastAsia="Times New Roman" w:hAnsi="Times New Roman" w:cs="Times New Roman"/>
          <w:color w:val="000000"/>
          <w:sz w:val="28"/>
          <w:szCs w:val="28"/>
          <w:lang w:val="vi-VN"/>
        </w:rPr>
        <w:t>ược truyền nghề hoặc vừa làm vừa học nên có kỹ năng, tay nghề tương đương với bậc 1 của công nhân kỹ thuật cùng nghề có bằng/chứng </w:t>
      </w:r>
      <w:r w:rsidRPr="00F80568">
        <w:rPr>
          <w:rFonts w:ascii="Times New Roman" w:eastAsia="Times New Roman" w:hAnsi="Times New Roman" w:cs="Times New Roman"/>
          <w:color w:val="000000"/>
          <w:sz w:val="28"/>
          <w:szCs w:val="28"/>
        </w:rPr>
        <w:t>chỉ </w:t>
      </w:r>
      <w:r w:rsidRPr="00F80568">
        <w:rPr>
          <w:rFonts w:ascii="Times New Roman" w:eastAsia="Times New Roman" w:hAnsi="Times New Roman" w:cs="Times New Roman"/>
          <w:color w:val="000000"/>
          <w:sz w:val="28"/>
          <w:szCs w:val="28"/>
          <w:lang w:val="vi-VN"/>
        </w:rPr>
        <w:t>và đã làm công việc này từ 3 năm trở lên (hay còn gọi là công nhân kỹ thuật không b</w:t>
      </w:r>
      <w:r w:rsidRPr="00F80568">
        <w:rPr>
          <w:rFonts w:ascii="Times New Roman" w:eastAsia="Times New Roman" w:hAnsi="Times New Roman" w:cs="Times New Roman"/>
          <w:color w:val="000000"/>
          <w:sz w:val="28"/>
          <w:szCs w:val="28"/>
        </w:rPr>
        <w:t>ằ</w:t>
      </w:r>
      <w:r w:rsidRPr="00F80568">
        <w:rPr>
          <w:rFonts w:ascii="Times New Roman" w:eastAsia="Times New Roman" w:hAnsi="Times New Roman" w:cs="Times New Roman"/>
          <w:color w:val="000000"/>
          <w:sz w:val="28"/>
          <w:szCs w:val="28"/>
          <w:lang w:val="vi-VN"/>
        </w:rPr>
        <w:t>ng/chứng chỉ).</w:t>
      </w:r>
    </w:p>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Lực lượng lao động (hay còn gọi là dân số hoạt động kinh tế hiện tại) gồm những người từ đủ 15 tuổi trở lên có việc làm hoặc thất nghiệp trong thời kỳ tham chiếu (7 ngày trước thời điểm quan sát).</w:t>
      </w:r>
    </w:p>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i/>
          <w:iCs/>
          <w:color w:val="000000"/>
          <w:sz w:val="28"/>
          <w:szCs w:val="28"/>
          <w:lang w:val="vi-VN"/>
        </w:rPr>
        <w:t>2.2. Chỉ tiêu số 12.2: “Tỷ lệ lao động qua đào tạo có </w:t>
      </w:r>
      <w:r w:rsidRPr="00F80568">
        <w:rPr>
          <w:rFonts w:ascii="Times New Roman" w:eastAsia="Times New Roman" w:hAnsi="Times New Roman" w:cs="Times New Roman"/>
          <w:b/>
          <w:bCs/>
          <w:i/>
          <w:iCs/>
          <w:color w:val="000000"/>
          <w:sz w:val="28"/>
          <w:szCs w:val="28"/>
        </w:rPr>
        <w:t>b</w:t>
      </w:r>
      <w:r w:rsidRPr="00F80568">
        <w:rPr>
          <w:rFonts w:ascii="Times New Roman" w:eastAsia="Times New Roman" w:hAnsi="Times New Roman" w:cs="Times New Roman"/>
          <w:b/>
          <w:bCs/>
          <w:i/>
          <w:iCs/>
          <w:color w:val="000000"/>
          <w:sz w:val="28"/>
          <w:szCs w:val="28"/>
          <w:lang w:val="vi-VN"/>
        </w:rPr>
        <w:t>ằng cấp, chứng chỉ (áp dụng đạt cho cả nam và nữ) ”</w:t>
      </w:r>
    </w:p>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a) Xã đạt </w:t>
      </w:r>
      <w:r w:rsidRPr="00F80568">
        <w:rPr>
          <w:rFonts w:ascii="Times New Roman" w:eastAsia="Times New Roman" w:hAnsi="Times New Roman" w:cs="Times New Roman"/>
          <w:color w:val="000000"/>
          <w:sz w:val="28"/>
          <w:szCs w:val="28"/>
        </w:rPr>
        <w:t>chỉ</w:t>
      </w:r>
      <w:r w:rsidRPr="00F80568">
        <w:rPr>
          <w:rFonts w:ascii="Times New Roman" w:eastAsia="Times New Roman" w:hAnsi="Times New Roman" w:cs="Times New Roman"/>
          <w:color w:val="000000"/>
          <w:sz w:val="28"/>
          <w:szCs w:val="28"/>
          <w:lang w:val="vi-VN"/>
        </w:rPr>
        <w:t> tiêu: </w:t>
      </w:r>
      <w:r w:rsidRPr="00F80568">
        <w:rPr>
          <w:rFonts w:ascii="Times New Roman" w:eastAsia="Times New Roman" w:hAnsi="Times New Roman" w:cs="Times New Roman"/>
          <w:i/>
          <w:iCs/>
          <w:color w:val="000000"/>
          <w:sz w:val="28"/>
          <w:szCs w:val="28"/>
          <w:lang w:val="vi-VN"/>
        </w:rPr>
        <w:t>“T</w:t>
      </w:r>
      <w:r w:rsidRPr="00F80568">
        <w:rPr>
          <w:rFonts w:ascii="Times New Roman" w:eastAsia="Times New Roman" w:hAnsi="Times New Roman" w:cs="Times New Roman"/>
          <w:i/>
          <w:iCs/>
          <w:color w:val="000000"/>
          <w:sz w:val="28"/>
          <w:szCs w:val="28"/>
        </w:rPr>
        <w:t>ỷ </w:t>
      </w:r>
      <w:r w:rsidRPr="00F80568">
        <w:rPr>
          <w:rFonts w:ascii="Times New Roman" w:eastAsia="Times New Roman" w:hAnsi="Times New Roman" w:cs="Times New Roman"/>
          <w:i/>
          <w:iCs/>
          <w:color w:val="000000"/>
          <w:sz w:val="28"/>
          <w:szCs w:val="28"/>
          <w:lang w:val="vi-VN"/>
        </w:rPr>
        <w:t>lệ lao động qua đào tạo có bằng cấp, chứng </w:t>
      </w:r>
      <w:r w:rsidRPr="00F80568">
        <w:rPr>
          <w:rFonts w:ascii="Times New Roman" w:eastAsia="Times New Roman" w:hAnsi="Times New Roman" w:cs="Times New Roman"/>
          <w:i/>
          <w:iCs/>
          <w:color w:val="000000"/>
          <w:sz w:val="28"/>
          <w:szCs w:val="28"/>
        </w:rPr>
        <w:t>chỉ </w:t>
      </w:r>
      <w:r w:rsidRPr="00F80568">
        <w:rPr>
          <w:rFonts w:ascii="Times New Roman" w:eastAsia="Times New Roman" w:hAnsi="Times New Roman" w:cs="Times New Roman"/>
          <w:i/>
          <w:iCs/>
          <w:color w:val="000000"/>
          <w:sz w:val="28"/>
          <w:szCs w:val="28"/>
          <w:lang w:val="vi-VN"/>
        </w:rPr>
        <w:t>(áp dụng đạt cho c</w:t>
      </w:r>
      <w:r w:rsidRPr="00F80568">
        <w:rPr>
          <w:rFonts w:ascii="Times New Roman" w:eastAsia="Times New Roman" w:hAnsi="Times New Roman" w:cs="Times New Roman"/>
          <w:i/>
          <w:iCs/>
          <w:color w:val="000000"/>
          <w:sz w:val="28"/>
          <w:szCs w:val="28"/>
        </w:rPr>
        <w:t>ả </w:t>
      </w:r>
      <w:r w:rsidRPr="00F80568">
        <w:rPr>
          <w:rFonts w:ascii="Times New Roman" w:eastAsia="Times New Roman" w:hAnsi="Times New Roman" w:cs="Times New Roman"/>
          <w:i/>
          <w:iCs/>
          <w:color w:val="000000"/>
          <w:sz w:val="28"/>
          <w:szCs w:val="28"/>
          <w:lang w:val="vi-VN"/>
        </w:rPr>
        <w:t>nam và nữ)”</w:t>
      </w:r>
      <w:r w:rsidRPr="00F80568">
        <w:rPr>
          <w:rFonts w:ascii="Times New Roman" w:eastAsia="Times New Roman" w:hAnsi="Times New Roman" w:cs="Times New Roman"/>
          <w:color w:val="000000"/>
          <w:sz w:val="28"/>
          <w:szCs w:val="28"/>
          <w:lang w:val="vi-VN"/>
        </w:rPr>
        <w:t> trong bộ tiêu chí xã nông thôn mới giai đoạn 2021 - 2025 là xã có </w:t>
      </w:r>
      <w:r w:rsidRPr="00F80568">
        <w:rPr>
          <w:rFonts w:ascii="Times New Roman" w:eastAsia="Times New Roman" w:hAnsi="Times New Roman" w:cs="Times New Roman"/>
          <w:color w:val="000000"/>
          <w:sz w:val="28"/>
          <w:szCs w:val="28"/>
        </w:rPr>
        <w:t>tỷ </w:t>
      </w:r>
      <w:r w:rsidRPr="00F80568">
        <w:rPr>
          <w:rFonts w:ascii="Times New Roman" w:eastAsia="Times New Roman" w:hAnsi="Times New Roman" w:cs="Times New Roman"/>
          <w:color w:val="000000"/>
          <w:sz w:val="28"/>
          <w:szCs w:val="28"/>
          <w:lang w:val="vi-VN"/>
        </w:rPr>
        <w:t>lệ lao động qua đào tạo có bằng cấp, chứng </w:t>
      </w:r>
      <w:r w:rsidRPr="00F80568">
        <w:rPr>
          <w:rFonts w:ascii="Times New Roman" w:eastAsia="Times New Roman" w:hAnsi="Times New Roman" w:cs="Times New Roman"/>
          <w:color w:val="000000"/>
          <w:sz w:val="28"/>
          <w:szCs w:val="28"/>
        </w:rPr>
        <w:t>chỉ </w:t>
      </w:r>
      <w:r w:rsidRPr="00F80568">
        <w:rPr>
          <w:rFonts w:ascii="Times New Roman" w:eastAsia="Times New Roman" w:hAnsi="Times New Roman" w:cs="Times New Roman"/>
          <w:color w:val="000000"/>
          <w:sz w:val="28"/>
          <w:szCs w:val="28"/>
          <w:lang w:val="vi-VN"/>
        </w:rPr>
        <w:t>(áp dụng đạt cho cả nam và nữ) bằng hoặc cao hơn </w:t>
      </w:r>
      <w:r w:rsidRPr="00F80568">
        <w:rPr>
          <w:rFonts w:ascii="Times New Roman" w:eastAsia="Times New Roman" w:hAnsi="Times New Roman" w:cs="Times New Roman"/>
          <w:color w:val="000000"/>
          <w:sz w:val="28"/>
          <w:szCs w:val="28"/>
        </w:rPr>
        <w:t>chỉ </w:t>
      </w:r>
      <w:r w:rsidRPr="00F80568">
        <w:rPr>
          <w:rFonts w:ascii="Times New Roman" w:eastAsia="Times New Roman" w:hAnsi="Times New Roman" w:cs="Times New Roman"/>
          <w:color w:val="000000"/>
          <w:sz w:val="28"/>
          <w:szCs w:val="28"/>
          <w:lang w:val="vi-VN"/>
        </w:rPr>
        <w:t>tiêu theo vùng, cụ thể:</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4"/>
        <w:gridCol w:w="680"/>
        <w:gridCol w:w="1556"/>
        <w:gridCol w:w="752"/>
        <w:gridCol w:w="723"/>
        <w:gridCol w:w="976"/>
        <w:gridCol w:w="705"/>
        <w:gridCol w:w="866"/>
        <w:gridCol w:w="907"/>
        <w:gridCol w:w="643"/>
        <w:gridCol w:w="1118"/>
      </w:tblGrid>
      <w:tr w:rsidR="00F80568" w:rsidRPr="00F80568" w:rsidTr="00F80568">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TT</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Tên tiêu chí</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Nội dung tiêu chí</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Chỉ tiêu chung</w:t>
            </w:r>
          </w:p>
        </w:tc>
        <w:tc>
          <w:tcPr>
            <w:tcW w:w="3350" w:type="pct"/>
            <w:gridSpan w:val="7"/>
            <w:tcBorders>
              <w:top w:val="single" w:sz="8" w:space="0" w:color="auto"/>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rPr>
              <w:t>Chỉ</w:t>
            </w:r>
            <w:r w:rsidRPr="00F80568">
              <w:rPr>
                <w:rFonts w:ascii="Times New Roman" w:eastAsia="Times New Roman" w:hAnsi="Times New Roman" w:cs="Times New Roman"/>
                <w:b/>
                <w:bCs/>
                <w:color w:val="000000"/>
                <w:sz w:val="28"/>
                <w:szCs w:val="28"/>
                <w:lang w:val="vi-VN"/>
              </w:rPr>
              <w:t> tiêu theo vùng</w:t>
            </w:r>
          </w:p>
        </w:tc>
      </w:tr>
      <w:tr w:rsidR="00F80568" w:rsidRPr="00F80568" w:rsidTr="00F8056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4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xml:space="preserve">Trung du miền núi </w:t>
            </w:r>
            <w:r w:rsidRPr="00F80568">
              <w:rPr>
                <w:rFonts w:ascii="Times New Roman" w:eastAsia="Times New Roman" w:hAnsi="Times New Roman" w:cs="Times New Roman"/>
                <w:color w:val="000000"/>
                <w:sz w:val="28"/>
                <w:szCs w:val="28"/>
                <w:lang w:val="vi-VN"/>
              </w:rPr>
              <w:lastRenderedPageBreak/>
              <w:t>phía Bắc</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lastRenderedPageBreak/>
              <w:t>Đồng bằng sông Hồng</w:t>
            </w:r>
          </w:p>
        </w:tc>
        <w:tc>
          <w:tcPr>
            <w:tcW w:w="4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B</w:t>
            </w:r>
            <w:r w:rsidRPr="00F80568">
              <w:rPr>
                <w:rFonts w:ascii="Times New Roman" w:eastAsia="Times New Roman" w:hAnsi="Times New Roman" w:cs="Times New Roman"/>
                <w:color w:val="000000"/>
                <w:sz w:val="28"/>
                <w:szCs w:val="28"/>
              </w:rPr>
              <w:t>ắ</w:t>
            </w:r>
            <w:r w:rsidRPr="00F80568">
              <w:rPr>
                <w:rFonts w:ascii="Times New Roman" w:eastAsia="Times New Roman" w:hAnsi="Times New Roman" w:cs="Times New Roman"/>
                <w:color w:val="000000"/>
                <w:sz w:val="28"/>
                <w:szCs w:val="28"/>
                <w:lang w:val="vi-VN"/>
              </w:rPr>
              <w:t>c Trung Bộ</w:t>
            </w:r>
          </w:p>
        </w:tc>
        <w:tc>
          <w:tcPr>
            <w:tcW w:w="5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xml:space="preserve">Duyên hải Nam </w:t>
            </w:r>
            <w:r w:rsidRPr="00F80568">
              <w:rPr>
                <w:rFonts w:ascii="Times New Roman" w:eastAsia="Times New Roman" w:hAnsi="Times New Roman" w:cs="Times New Roman"/>
                <w:color w:val="000000"/>
                <w:sz w:val="28"/>
                <w:szCs w:val="28"/>
                <w:lang w:val="vi-VN"/>
              </w:rPr>
              <w:lastRenderedPageBreak/>
              <w:t>Trung Bộ</w:t>
            </w:r>
          </w:p>
        </w:tc>
        <w:tc>
          <w:tcPr>
            <w:tcW w:w="4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lastRenderedPageBreak/>
              <w:t>Tây Nguyên</w:t>
            </w:r>
          </w:p>
        </w:tc>
        <w:tc>
          <w:tcPr>
            <w:tcW w:w="3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Đông Nam Bộ</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Đồng b</w:t>
            </w:r>
            <w:r w:rsidRPr="00F80568">
              <w:rPr>
                <w:rFonts w:ascii="Times New Roman" w:eastAsia="Times New Roman" w:hAnsi="Times New Roman" w:cs="Times New Roman"/>
                <w:color w:val="000000"/>
                <w:sz w:val="28"/>
                <w:szCs w:val="28"/>
              </w:rPr>
              <w:t>ằ</w:t>
            </w:r>
            <w:r w:rsidRPr="00F80568">
              <w:rPr>
                <w:rFonts w:ascii="Times New Roman" w:eastAsia="Times New Roman" w:hAnsi="Times New Roman" w:cs="Times New Roman"/>
                <w:color w:val="000000"/>
                <w:sz w:val="28"/>
                <w:szCs w:val="28"/>
                <w:lang w:val="vi-VN"/>
              </w:rPr>
              <w:t>ng sông Cửu Long</w:t>
            </w:r>
          </w:p>
        </w:tc>
      </w:tr>
      <w:tr w:rsidR="00F80568" w:rsidRPr="00F80568" w:rsidTr="00F80568">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lastRenderedPageBreak/>
              <w:t>1</w:t>
            </w:r>
          </w:p>
        </w:tc>
        <w:tc>
          <w:tcPr>
            <w:tcW w:w="4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Lao động</w:t>
            </w:r>
          </w:p>
        </w:tc>
        <w:tc>
          <w:tcPr>
            <w:tcW w:w="5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12.2. Tỷ lệ lao động qua đào tạo có bằng cấp, chứng </w:t>
            </w:r>
            <w:r w:rsidRPr="00F80568">
              <w:rPr>
                <w:rFonts w:ascii="Times New Roman" w:eastAsia="Times New Roman" w:hAnsi="Times New Roman" w:cs="Times New Roman"/>
                <w:color w:val="000000"/>
                <w:sz w:val="28"/>
                <w:szCs w:val="28"/>
              </w:rPr>
              <w:t>chỉ </w:t>
            </w:r>
            <w:r w:rsidRPr="00F80568">
              <w:rPr>
                <w:rFonts w:ascii="Times New Roman" w:eastAsia="Times New Roman" w:hAnsi="Times New Roman" w:cs="Times New Roman"/>
                <w:color w:val="000000"/>
                <w:sz w:val="28"/>
                <w:szCs w:val="28"/>
                <w:lang w:val="vi-VN"/>
              </w:rPr>
              <w:t>(áp dụng đạt cho cả nam và nữ)</w:t>
            </w:r>
          </w:p>
        </w:tc>
        <w:tc>
          <w:tcPr>
            <w:tcW w:w="4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25%</w:t>
            </w:r>
          </w:p>
        </w:tc>
        <w:tc>
          <w:tcPr>
            <w:tcW w:w="4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20%</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30%</w:t>
            </w:r>
          </w:p>
        </w:tc>
        <w:tc>
          <w:tcPr>
            <w:tcW w:w="4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25%</w:t>
            </w:r>
          </w:p>
        </w:tc>
        <w:tc>
          <w:tcPr>
            <w:tcW w:w="5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25%</w:t>
            </w:r>
          </w:p>
        </w:tc>
        <w:tc>
          <w:tcPr>
            <w:tcW w:w="4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20%</w:t>
            </w:r>
          </w:p>
        </w:tc>
        <w:tc>
          <w:tcPr>
            <w:tcW w:w="3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30%</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25%</w:t>
            </w:r>
          </w:p>
        </w:tc>
      </w:tr>
    </w:tbl>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b) Xã đạt </w:t>
      </w:r>
      <w:r w:rsidRPr="00F80568">
        <w:rPr>
          <w:rFonts w:ascii="Times New Roman" w:eastAsia="Times New Roman" w:hAnsi="Times New Roman" w:cs="Times New Roman"/>
          <w:color w:val="000000"/>
          <w:sz w:val="28"/>
          <w:szCs w:val="28"/>
        </w:rPr>
        <w:t>chỉ</w:t>
      </w:r>
      <w:r w:rsidRPr="00F80568">
        <w:rPr>
          <w:rFonts w:ascii="Times New Roman" w:eastAsia="Times New Roman" w:hAnsi="Times New Roman" w:cs="Times New Roman"/>
          <w:color w:val="000000"/>
          <w:sz w:val="28"/>
          <w:szCs w:val="28"/>
          <w:lang w:val="vi-VN"/>
        </w:rPr>
        <w:t> tiêu: </w:t>
      </w:r>
      <w:r w:rsidRPr="00F80568">
        <w:rPr>
          <w:rFonts w:ascii="Times New Roman" w:eastAsia="Times New Roman" w:hAnsi="Times New Roman" w:cs="Times New Roman"/>
          <w:i/>
          <w:iCs/>
          <w:color w:val="000000"/>
          <w:sz w:val="28"/>
          <w:szCs w:val="28"/>
          <w:lang w:val="vi-VN"/>
        </w:rPr>
        <w:t>“T</w:t>
      </w:r>
      <w:r w:rsidRPr="00F80568">
        <w:rPr>
          <w:rFonts w:ascii="Times New Roman" w:eastAsia="Times New Roman" w:hAnsi="Times New Roman" w:cs="Times New Roman"/>
          <w:i/>
          <w:iCs/>
          <w:color w:val="000000"/>
          <w:sz w:val="28"/>
          <w:szCs w:val="28"/>
        </w:rPr>
        <w:t>ỷ </w:t>
      </w:r>
      <w:r w:rsidRPr="00F80568">
        <w:rPr>
          <w:rFonts w:ascii="Times New Roman" w:eastAsia="Times New Roman" w:hAnsi="Times New Roman" w:cs="Times New Roman"/>
          <w:i/>
          <w:iCs/>
          <w:color w:val="000000"/>
          <w:sz w:val="28"/>
          <w:szCs w:val="28"/>
          <w:lang w:val="vi-VN"/>
        </w:rPr>
        <w:t>lệ lao động qua đào tạo có bằng cấp, chứng </w:t>
      </w:r>
      <w:r w:rsidRPr="00F80568">
        <w:rPr>
          <w:rFonts w:ascii="Times New Roman" w:eastAsia="Times New Roman" w:hAnsi="Times New Roman" w:cs="Times New Roman"/>
          <w:i/>
          <w:iCs/>
          <w:color w:val="000000"/>
          <w:sz w:val="28"/>
          <w:szCs w:val="28"/>
        </w:rPr>
        <w:t>chỉ </w:t>
      </w:r>
      <w:r w:rsidRPr="00F80568">
        <w:rPr>
          <w:rFonts w:ascii="Times New Roman" w:eastAsia="Times New Roman" w:hAnsi="Times New Roman" w:cs="Times New Roman"/>
          <w:i/>
          <w:iCs/>
          <w:color w:val="000000"/>
          <w:sz w:val="28"/>
          <w:szCs w:val="28"/>
          <w:lang w:val="vi-VN"/>
        </w:rPr>
        <w:t>(áp dụng đạt cho c</w:t>
      </w:r>
      <w:r w:rsidRPr="00F80568">
        <w:rPr>
          <w:rFonts w:ascii="Times New Roman" w:eastAsia="Times New Roman" w:hAnsi="Times New Roman" w:cs="Times New Roman"/>
          <w:i/>
          <w:iCs/>
          <w:color w:val="000000"/>
          <w:sz w:val="28"/>
          <w:szCs w:val="28"/>
        </w:rPr>
        <w:t>ả </w:t>
      </w:r>
      <w:r w:rsidRPr="00F80568">
        <w:rPr>
          <w:rFonts w:ascii="Times New Roman" w:eastAsia="Times New Roman" w:hAnsi="Times New Roman" w:cs="Times New Roman"/>
          <w:i/>
          <w:iCs/>
          <w:color w:val="000000"/>
          <w:sz w:val="28"/>
          <w:szCs w:val="28"/>
          <w:lang w:val="vi-VN"/>
        </w:rPr>
        <w:t>nam và nữ)”</w:t>
      </w:r>
      <w:r w:rsidRPr="00F80568">
        <w:rPr>
          <w:rFonts w:ascii="Times New Roman" w:eastAsia="Times New Roman" w:hAnsi="Times New Roman" w:cs="Times New Roman"/>
          <w:color w:val="000000"/>
          <w:sz w:val="28"/>
          <w:szCs w:val="28"/>
          <w:lang w:val="vi-VN"/>
        </w:rPr>
        <w:t> trong bộ tiêu chí xã nông thôn mới nâng cao giai đoạn 2021 - 2025 là xã có tỷ lệ lao động qua đào tạo có b</w:t>
      </w:r>
      <w:r w:rsidRPr="00F80568">
        <w:rPr>
          <w:rFonts w:ascii="Times New Roman" w:eastAsia="Times New Roman" w:hAnsi="Times New Roman" w:cs="Times New Roman"/>
          <w:color w:val="000000"/>
          <w:sz w:val="28"/>
          <w:szCs w:val="28"/>
        </w:rPr>
        <w:t>ằ</w:t>
      </w:r>
      <w:r w:rsidRPr="00F80568">
        <w:rPr>
          <w:rFonts w:ascii="Times New Roman" w:eastAsia="Times New Roman" w:hAnsi="Times New Roman" w:cs="Times New Roman"/>
          <w:color w:val="000000"/>
          <w:sz w:val="28"/>
          <w:szCs w:val="28"/>
          <w:lang w:val="vi-VN"/>
        </w:rPr>
        <w:t>ng cấp, chứng </w:t>
      </w:r>
      <w:r w:rsidRPr="00F80568">
        <w:rPr>
          <w:rFonts w:ascii="Times New Roman" w:eastAsia="Times New Roman" w:hAnsi="Times New Roman" w:cs="Times New Roman"/>
          <w:color w:val="000000"/>
          <w:sz w:val="28"/>
          <w:szCs w:val="28"/>
        </w:rPr>
        <w:t>chỉ </w:t>
      </w:r>
      <w:r w:rsidRPr="00F80568">
        <w:rPr>
          <w:rFonts w:ascii="Times New Roman" w:eastAsia="Times New Roman" w:hAnsi="Times New Roman" w:cs="Times New Roman"/>
          <w:color w:val="000000"/>
          <w:sz w:val="28"/>
          <w:szCs w:val="28"/>
          <w:lang w:val="vi-VN"/>
        </w:rPr>
        <w:t>(áp dụng đạt cho cả nam và nữ) bằng hoặc cao hơn </w:t>
      </w:r>
      <w:r w:rsidRPr="00F80568">
        <w:rPr>
          <w:rFonts w:ascii="Times New Roman" w:eastAsia="Times New Roman" w:hAnsi="Times New Roman" w:cs="Times New Roman"/>
          <w:color w:val="000000"/>
          <w:sz w:val="28"/>
          <w:szCs w:val="28"/>
        </w:rPr>
        <w:t>chỉ </w:t>
      </w:r>
      <w:r w:rsidRPr="00F80568">
        <w:rPr>
          <w:rFonts w:ascii="Times New Roman" w:eastAsia="Times New Roman" w:hAnsi="Times New Roman" w:cs="Times New Roman"/>
          <w:color w:val="000000"/>
          <w:sz w:val="28"/>
          <w:szCs w:val="28"/>
          <w:lang w:val="vi-VN"/>
        </w:rPr>
        <w:t>tiêu theo vùng, cụ thể:</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4"/>
        <w:gridCol w:w="580"/>
        <w:gridCol w:w="1556"/>
        <w:gridCol w:w="977"/>
        <w:gridCol w:w="705"/>
        <w:gridCol w:w="785"/>
        <w:gridCol w:w="705"/>
        <w:gridCol w:w="767"/>
        <w:gridCol w:w="907"/>
        <w:gridCol w:w="687"/>
        <w:gridCol w:w="1257"/>
      </w:tblGrid>
      <w:tr w:rsidR="00F80568" w:rsidRPr="00F80568" w:rsidTr="00F80568">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TT</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Tên tiêu chí</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Nội dung tiêu chí</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rPr>
              <w:t>Chỉ </w:t>
            </w:r>
            <w:r w:rsidRPr="00F80568">
              <w:rPr>
                <w:rFonts w:ascii="Times New Roman" w:eastAsia="Times New Roman" w:hAnsi="Times New Roman" w:cs="Times New Roman"/>
                <w:b/>
                <w:bCs/>
                <w:color w:val="000000"/>
                <w:sz w:val="28"/>
                <w:szCs w:val="28"/>
                <w:lang w:val="vi-VN"/>
              </w:rPr>
              <w:t>tiêu chung</w:t>
            </w:r>
          </w:p>
        </w:tc>
        <w:tc>
          <w:tcPr>
            <w:tcW w:w="3350" w:type="pct"/>
            <w:gridSpan w:val="7"/>
            <w:tcBorders>
              <w:top w:val="single" w:sz="8" w:space="0" w:color="auto"/>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Chỉ tiêu theo vùng</w:t>
            </w:r>
          </w:p>
        </w:tc>
      </w:tr>
      <w:tr w:rsidR="00F80568" w:rsidRPr="00F80568" w:rsidTr="00F8056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4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Trung du miền núi phía Bắc</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Đồng bằng sông Hồng</w:t>
            </w:r>
          </w:p>
        </w:tc>
        <w:tc>
          <w:tcPr>
            <w:tcW w:w="4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Bắc Trung Bộ</w:t>
            </w:r>
          </w:p>
        </w:tc>
        <w:tc>
          <w:tcPr>
            <w:tcW w:w="5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Duyên hải Nam Trung Bộ</w:t>
            </w:r>
          </w:p>
        </w:tc>
        <w:tc>
          <w:tcPr>
            <w:tcW w:w="4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Tây Nguyên</w:t>
            </w:r>
          </w:p>
        </w:tc>
        <w:tc>
          <w:tcPr>
            <w:tcW w:w="3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Đông Nam Bộ</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Đồn</w:t>
            </w:r>
            <w:r w:rsidRPr="00F80568">
              <w:rPr>
                <w:rFonts w:ascii="Times New Roman" w:eastAsia="Times New Roman" w:hAnsi="Times New Roman" w:cs="Times New Roman"/>
                <w:color w:val="000000"/>
                <w:sz w:val="28"/>
                <w:szCs w:val="28"/>
              </w:rPr>
              <w:t>g</w:t>
            </w:r>
            <w:r w:rsidRPr="00F80568">
              <w:rPr>
                <w:rFonts w:ascii="Times New Roman" w:eastAsia="Times New Roman" w:hAnsi="Times New Roman" w:cs="Times New Roman"/>
                <w:color w:val="000000"/>
                <w:sz w:val="28"/>
                <w:szCs w:val="28"/>
                <w:lang w:val="vi-VN"/>
              </w:rPr>
              <w:t> b</w:t>
            </w:r>
            <w:r w:rsidRPr="00F80568">
              <w:rPr>
                <w:rFonts w:ascii="Times New Roman" w:eastAsia="Times New Roman" w:hAnsi="Times New Roman" w:cs="Times New Roman"/>
                <w:color w:val="000000"/>
                <w:sz w:val="28"/>
                <w:szCs w:val="28"/>
              </w:rPr>
              <w:t>ằ</w:t>
            </w:r>
            <w:r w:rsidRPr="00F80568">
              <w:rPr>
                <w:rFonts w:ascii="Times New Roman" w:eastAsia="Times New Roman" w:hAnsi="Times New Roman" w:cs="Times New Roman"/>
                <w:color w:val="000000"/>
                <w:sz w:val="28"/>
                <w:szCs w:val="28"/>
                <w:lang w:val="vi-VN"/>
              </w:rPr>
              <w:t>ng sông Cửu Long</w:t>
            </w:r>
          </w:p>
        </w:tc>
      </w:tr>
      <w:tr w:rsidR="00F80568" w:rsidRPr="00F80568" w:rsidTr="00F80568">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12</w:t>
            </w:r>
          </w:p>
        </w:tc>
        <w:tc>
          <w:tcPr>
            <w:tcW w:w="4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Lao động</w:t>
            </w:r>
          </w:p>
        </w:tc>
        <w:tc>
          <w:tcPr>
            <w:tcW w:w="5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12.2. Tỷ lệ lao động qua đào tạo có bằng cấp, chứng </w:t>
            </w:r>
            <w:r w:rsidRPr="00F80568">
              <w:rPr>
                <w:rFonts w:ascii="Times New Roman" w:eastAsia="Times New Roman" w:hAnsi="Times New Roman" w:cs="Times New Roman"/>
                <w:color w:val="000000"/>
                <w:sz w:val="28"/>
                <w:szCs w:val="28"/>
              </w:rPr>
              <w:t>chỉ </w:t>
            </w:r>
            <w:r w:rsidRPr="00F80568">
              <w:rPr>
                <w:rFonts w:ascii="Times New Roman" w:eastAsia="Times New Roman" w:hAnsi="Times New Roman" w:cs="Times New Roman"/>
                <w:color w:val="000000"/>
                <w:sz w:val="28"/>
                <w:szCs w:val="28"/>
                <w:lang w:val="vi-VN"/>
              </w:rPr>
              <w:t>(áp dụng đạt cho c</w:t>
            </w:r>
            <w:r w:rsidRPr="00F80568">
              <w:rPr>
                <w:rFonts w:ascii="Times New Roman" w:eastAsia="Times New Roman" w:hAnsi="Times New Roman" w:cs="Times New Roman"/>
                <w:color w:val="000000"/>
                <w:sz w:val="28"/>
                <w:szCs w:val="28"/>
              </w:rPr>
              <w:t>ả </w:t>
            </w:r>
            <w:r w:rsidRPr="00F80568">
              <w:rPr>
                <w:rFonts w:ascii="Times New Roman" w:eastAsia="Times New Roman" w:hAnsi="Times New Roman" w:cs="Times New Roman"/>
                <w:color w:val="000000"/>
                <w:sz w:val="28"/>
                <w:szCs w:val="28"/>
                <w:lang w:val="vi-VN"/>
              </w:rPr>
              <w:t>nam và nữ)</w:t>
            </w:r>
          </w:p>
        </w:tc>
        <w:tc>
          <w:tcPr>
            <w:tcW w:w="4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30%</w:t>
            </w:r>
          </w:p>
        </w:tc>
        <w:tc>
          <w:tcPr>
            <w:tcW w:w="4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25%</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35%</w:t>
            </w:r>
          </w:p>
        </w:tc>
        <w:tc>
          <w:tcPr>
            <w:tcW w:w="4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30%</w:t>
            </w:r>
          </w:p>
        </w:tc>
        <w:tc>
          <w:tcPr>
            <w:tcW w:w="50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30%</w:t>
            </w:r>
          </w:p>
        </w:tc>
        <w:tc>
          <w:tcPr>
            <w:tcW w:w="4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 25%</w:t>
            </w:r>
          </w:p>
        </w:tc>
        <w:tc>
          <w:tcPr>
            <w:tcW w:w="3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≥35%</w:t>
            </w:r>
          </w:p>
        </w:tc>
        <w:tc>
          <w:tcPr>
            <w:tcW w:w="550" w:type="pct"/>
            <w:tcBorders>
              <w:top w:val="nil"/>
              <w:left w:val="nil"/>
              <w:bottom w:val="single" w:sz="8" w:space="0" w:color="auto"/>
              <w:right w:val="single" w:sz="8" w:space="0" w:color="auto"/>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≥30%</w:t>
            </w:r>
          </w:p>
        </w:tc>
      </w:tr>
    </w:tbl>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Tỷ lệ lao động qua đào tạo có bằng cấp, chứng </w:t>
      </w:r>
      <w:r w:rsidRPr="00F80568">
        <w:rPr>
          <w:rFonts w:ascii="Times New Roman" w:eastAsia="Times New Roman" w:hAnsi="Times New Roman" w:cs="Times New Roman"/>
          <w:color w:val="000000"/>
          <w:sz w:val="28"/>
          <w:szCs w:val="28"/>
        </w:rPr>
        <w:t>chỉ </w:t>
      </w:r>
      <w:r w:rsidRPr="00F80568">
        <w:rPr>
          <w:rFonts w:ascii="Times New Roman" w:eastAsia="Times New Roman" w:hAnsi="Times New Roman" w:cs="Times New Roman"/>
          <w:color w:val="000000"/>
          <w:sz w:val="28"/>
          <w:szCs w:val="28"/>
          <w:lang w:val="vi-VN"/>
        </w:rPr>
        <w:t>được xác định bằng cách chia số lao động qua đào tạo có bằng cấp, chứng </w:t>
      </w:r>
      <w:r w:rsidRPr="00F80568">
        <w:rPr>
          <w:rFonts w:ascii="Times New Roman" w:eastAsia="Times New Roman" w:hAnsi="Times New Roman" w:cs="Times New Roman"/>
          <w:color w:val="000000"/>
          <w:sz w:val="28"/>
          <w:szCs w:val="28"/>
        </w:rPr>
        <w:t>chỉ </w:t>
      </w:r>
      <w:r w:rsidRPr="00F80568">
        <w:rPr>
          <w:rFonts w:ascii="Times New Roman" w:eastAsia="Times New Roman" w:hAnsi="Times New Roman" w:cs="Times New Roman"/>
          <w:color w:val="000000"/>
          <w:sz w:val="28"/>
          <w:szCs w:val="28"/>
          <w:lang w:val="vi-VN"/>
        </w:rPr>
        <w:t>cho lực lượng lao động theo công thức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12"/>
        <w:gridCol w:w="382"/>
        <w:gridCol w:w="4107"/>
        <w:gridCol w:w="859"/>
      </w:tblGrid>
      <w:tr w:rsidR="00F80568" w:rsidRPr="00F80568" w:rsidTr="00F80568">
        <w:trPr>
          <w:tblCellSpacing w:w="0" w:type="dxa"/>
        </w:trPr>
        <w:tc>
          <w:tcPr>
            <w:tcW w:w="2100" w:type="pct"/>
            <w:vMerge w:val="restart"/>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Tỷ lệ lao động qua đào tạo có bằng cấp, chứng </w:t>
            </w:r>
            <w:r w:rsidRPr="00F80568">
              <w:rPr>
                <w:rFonts w:ascii="Times New Roman" w:eastAsia="Times New Roman" w:hAnsi="Times New Roman" w:cs="Times New Roman"/>
                <w:color w:val="000000"/>
                <w:sz w:val="28"/>
                <w:szCs w:val="28"/>
              </w:rPr>
              <w:t>chỉ</w:t>
            </w:r>
            <w:r w:rsidRPr="00F80568">
              <w:rPr>
                <w:rFonts w:ascii="Times New Roman" w:eastAsia="Times New Roman" w:hAnsi="Times New Roman" w:cs="Times New Roman"/>
                <w:color w:val="000000"/>
                <w:sz w:val="28"/>
                <w:szCs w:val="28"/>
                <w:lang w:val="vi-VN"/>
              </w:rPr>
              <w:t> (%)</w:t>
            </w:r>
          </w:p>
        </w:tc>
        <w:tc>
          <w:tcPr>
            <w:tcW w:w="200" w:type="pct"/>
            <w:vMerge w:val="restart"/>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w:t>
            </w:r>
          </w:p>
        </w:tc>
        <w:tc>
          <w:tcPr>
            <w:tcW w:w="2150" w:type="pct"/>
            <w:tcBorders>
              <w:top w:val="nil"/>
              <w:left w:val="nil"/>
              <w:bottom w:val="single" w:sz="8" w:space="0" w:color="auto"/>
              <w:right w:val="nil"/>
            </w:tcBorders>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Số lao động qua đào tạo có bằng cấp, chứng </w:t>
            </w:r>
            <w:r w:rsidRPr="00F80568">
              <w:rPr>
                <w:rFonts w:ascii="Times New Roman" w:eastAsia="Times New Roman" w:hAnsi="Times New Roman" w:cs="Times New Roman"/>
                <w:color w:val="000000"/>
                <w:sz w:val="28"/>
                <w:szCs w:val="28"/>
              </w:rPr>
              <w:t>chỉ</w:t>
            </w:r>
          </w:p>
        </w:tc>
        <w:tc>
          <w:tcPr>
            <w:tcW w:w="450" w:type="pct"/>
            <w:vMerge w:val="restart"/>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rPr>
              <w:t>x</w:t>
            </w:r>
            <w:r w:rsidRPr="00F80568">
              <w:rPr>
                <w:rFonts w:ascii="Times New Roman" w:eastAsia="Times New Roman" w:hAnsi="Times New Roman" w:cs="Times New Roman"/>
                <w:color w:val="000000"/>
                <w:sz w:val="28"/>
                <w:szCs w:val="28"/>
                <w:lang w:val="vi-VN"/>
              </w:rPr>
              <w:t> 100</w:t>
            </w:r>
          </w:p>
        </w:tc>
      </w:tr>
      <w:tr w:rsidR="00F80568" w:rsidRPr="00F80568" w:rsidTr="00F80568">
        <w:trPr>
          <w:tblCellSpacing w:w="0" w:type="dxa"/>
        </w:trPr>
        <w:tc>
          <w:tcPr>
            <w:tcW w:w="0" w:type="auto"/>
            <w:vMerge/>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2150" w:type="pct"/>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Lực lượng lao động</w:t>
            </w:r>
          </w:p>
        </w:tc>
        <w:tc>
          <w:tcPr>
            <w:tcW w:w="0" w:type="auto"/>
            <w:vMerge/>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r>
    </w:tbl>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lastRenderedPageBreak/>
        <w:t>Trong đó, người lao động đã qua đào tạo, có bằng cấp, chứng </w:t>
      </w:r>
      <w:r w:rsidRPr="00F80568">
        <w:rPr>
          <w:rFonts w:ascii="Times New Roman" w:eastAsia="Times New Roman" w:hAnsi="Times New Roman" w:cs="Times New Roman"/>
          <w:color w:val="000000"/>
          <w:sz w:val="28"/>
          <w:szCs w:val="28"/>
        </w:rPr>
        <w:t>chỉ </w:t>
      </w:r>
      <w:r w:rsidRPr="00F80568">
        <w:rPr>
          <w:rFonts w:ascii="Times New Roman" w:eastAsia="Times New Roman" w:hAnsi="Times New Roman" w:cs="Times New Roman"/>
          <w:color w:val="000000"/>
          <w:sz w:val="28"/>
          <w:szCs w:val="28"/>
          <w:lang w:val="vi-VN"/>
        </w:rPr>
        <w:t>là người từ đủ 15 tuổi trở lên có việc làm hoặc thất nghiệp trong thời kỳ tham chiếu, đã được đào tạo </w:t>
      </w:r>
      <w:r w:rsidRPr="00F80568">
        <w:rPr>
          <w:rFonts w:ascii="Times New Roman" w:eastAsia="Times New Roman" w:hAnsi="Times New Roman" w:cs="Times New Roman"/>
          <w:color w:val="000000"/>
          <w:sz w:val="28"/>
          <w:szCs w:val="28"/>
        </w:rPr>
        <w:t>ở </w:t>
      </w:r>
      <w:r w:rsidRPr="00F80568">
        <w:rPr>
          <w:rFonts w:ascii="Times New Roman" w:eastAsia="Times New Roman" w:hAnsi="Times New Roman" w:cs="Times New Roman"/>
          <w:color w:val="000000"/>
          <w:sz w:val="28"/>
          <w:szCs w:val="28"/>
          <w:lang w:val="vi-VN"/>
        </w:rPr>
        <w:t>một trường hay một cơ sở đào tạo chuyên môn, kỹ thuật, nghiệp vụ thuộc hệ thống giáo dục quốc dân và đã tốt nghiệp, đã được cấp bằng/chứng </w:t>
      </w:r>
      <w:r w:rsidRPr="00F80568">
        <w:rPr>
          <w:rFonts w:ascii="Times New Roman" w:eastAsia="Times New Roman" w:hAnsi="Times New Roman" w:cs="Times New Roman"/>
          <w:color w:val="000000"/>
          <w:sz w:val="28"/>
          <w:szCs w:val="28"/>
        </w:rPr>
        <w:t>chỉ </w:t>
      </w:r>
      <w:r w:rsidRPr="00F80568">
        <w:rPr>
          <w:rFonts w:ascii="Times New Roman" w:eastAsia="Times New Roman" w:hAnsi="Times New Roman" w:cs="Times New Roman"/>
          <w:color w:val="000000"/>
          <w:sz w:val="28"/>
          <w:szCs w:val="28"/>
          <w:lang w:val="vi-VN"/>
        </w:rPr>
        <w:t>chứng nhận đạt một trình độ chuyên môn, kỹ thuật, nghiệp vụ nhất định, gồm chứng </w:t>
      </w:r>
      <w:r w:rsidRPr="00F80568">
        <w:rPr>
          <w:rFonts w:ascii="Times New Roman" w:eastAsia="Times New Roman" w:hAnsi="Times New Roman" w:cs="Times New Roman"/>
          <w:color w:val="000000"/>
          <w:sz w:val="28"/>
          <w:szCs w:val="28"/>
        </w:rPr>
        <w:t>chỉ </w:t>
      </w:r>
      <w:r w:rsidRPr="00F80568">
        <w:rPr>
          <w:rFonts w:ascii="Times New Roman" w:eastAsia="Times New Roman" w:hAnsi="Times New Roman" w:cs="Times New Roman"/>
          <w:color w:val="000000"/>
          <w:sz w:val="28"/>
          <w:szCs w:val="28"/>
          <w:lang w:val="vi-VN"/>
        </w:rPr>
        <w:t>đánh giá kỹ năng nghề quốc gia, chứng chỉ đào tạo, chứng chỉ sơ cấp, trung cấp nghề, cao đẳng nghề, trung cấp chuyên nghiệp, cao đẳng chuyên nghiệp, đại học và trên đại học (thạc sỹ, tiến sỹ, tiến sỹ khoa học).</w:t>
      </w:r>
    </w:p>
    <w:p w:rsidR="00F80568" w:rsidRPr="00F80568" w:rsidRDefault="00F80568" w:rsidP="00F80568">
      <w:pPr>
        <w:shd w:val="clear" w:color="auto" w:fill="FFFFFF"/>
        <w:spacing w:after="0" w:line="234" w:lineRule="atLeast"/>
        <w:rPr>
          <w:rFonts w:ascii="Times New Roman" w:eastAsia="Times New Roman" w:hAnsi="Times New Roman" w:cs="Times New Roman"/>
          <w:color w:val="000000"/>
          <w:sz w:val="28"/>
          <w:szCs w:val="28"/>
        </w:rPr>
      </w:pPr>
      <w:bookmarkStart w:id="13" w:name="dieu_3_1"/>
      <w:r w:rsidRPr="00F80568">
        <w:rPr>
          <w:rFonts w:ascii="Times New Roman" w:eastAsia="Times New Roman" w:hAnsi="Times New Roman" w:cs="Times New Roman"/>
          <w:b/>
          <w:bCs/>
          <w:color w:val="000000"/>
          <w:sz w:val="28"/>
          <w:szCs w:val="28"/>
          <w:lang w:val="vi-VN"/>
        </w:rPr>
        <w:t>3. Tiêu chí số 18 về “Hệ thống chính trị và tiếp cận pháp luật”</w:t>
      </w:r>
      <w:bookmarkEnd w:id="13"/>
    </w:p>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b/>
          <w:bCs/>
          <w:color w:val="000000"/>
          <w:sz w:val="28"/>
          <w:szCs w:val="28"/>
          <w:lang w:val="vi-VN"/>
        </w:rPr>
        <w:t>Chỉ tiêu số 18.5 về “Đảm bảo bình đẳng giới và phòng chống bạo lực gia đình; phòng chống bạo lực trên cơ sở giới; phòng chống xâm hại trẻ </w:t>
      </w:r>
      <w:r w:rsidRPr="00F80568">
        <w:rPr>
          <w:rFonts w:ascii="Times New Roman" w:eastAsia="Times New Roman" w:hAnsi="Times New Roman" w:cs="Times New Roman"/>
          <w:b/>
          <w:bCs/>
          <w:color w:val="000000"/>
          <w:sz w:val="28"/>
          <w:szCs w:val="28"/>
        </w:rPr>
        <w:t>em</w:t>
      </w:r>
      <w:r w:rsidRPr="00F80568">
        <w:rPr>
          <w:rFonts w:ascii="Times New Roman" w:eastAsia="Times New Roman" w:hAnsi="Times New Roman" w:cs="Times New Roman"/>
          <w:b/>
          <w:bCs/>
          <w:color w:val="000000"/>
          <w:sz w:val="28"/>
          <w:szCs w:val="28"/>
          <w:lang w:val="vi-VN"/>
        </w:rPr>
        <w:t>; bảo vệ và hỗ trợ trẻ em có hoàn cảnh đặc biệt khó khăn trên địa bàn (nếu có); bảo vệ và hỗ trợ những người dễ bị tổn thương trong gia đình và đời sống xã hội”</w:t>
      </w:r>
    </w:p>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Xã đạt </w:t>
      </w:r>
      <w:r w:rsidRPr="00F80568">
        <w:rPr>
          <w:rFonts w:ascii="Times New Roman" w:eastAsia="Times New Roman" w:hAnsi="Times New Roman" w:cs="Times New Roman"/>
          <w:color w:val="000000"/>
          <w:sz w:val="28"/>
          <w:szCs w:val="28"/>
        </w:rPr>
        <w:t>chỉ </w:t>
      </w:r>
      <w:r w:rsidRPr="00F80568">
        <w:rPr>
          <w:rFonts w:ascii="Times New Roman" w:eastAsia="Times New Roman" w:hAnsi="Times New Roman" w:cs="Times New Roman"/>
          <w:color w:val="000000"/>
          <w:sz w:val="28"/>
          <w:szCs w:val="28"/>
          <w:lang w:val="vi-VN"/>
        </w:rPr>
        <w:t>tiêu: “Đảm bảo bình đẳng giới và phòng chống bạo lực gia đình; phòng chống bạo lực trên cơ sở giới; phòng chống xâm hại trẻ em; bảo vệ và hỗ trợ trẻ em có hoàn cảnh đặc biệt khó khăn trên địa bàn (nếu có); bảo vệ và hỗ trợ những người dễ bị tổn thươ</w:t>
      </w:r>
      <w:r w:rsidRPr="00F80568">
        <w:rPr>
          <w:rFonts w:ascii="Times New Roman" w:eastAsia="Times New Roman" w:hAnsi="Times New Roman" w:cs="Times New Roman"/>
          <w:color w:val="000000"/>
          <w:sz w:val="28"/>
          <w:szCs w:val="28"/>
        </w:rPr>
        <w:t>n</w:t>
      </w:r>
      <w:r w:rsidRPr="00F80568">
        <w:rPr>
          <w:rFonts w:ascii="Times New Roman" w:eastAsia="Times New Roman" w:hAnsi="Times New Roman" w:cs="Times New Roman"/>
          <w:color w:val="000000"/>
          <w:sz w:val="28"/>
          <w:szCs w:val="28"/>
          <w:lang w:val="vi-VN"/>
        </w:rPr>
        <w:t>g trong gia đình và đời sống xã hội” trong bộ tiêu chí xã nông thôn mới giai đoạn 2021 - 2025 là xã đạt các </w:t>
      </w:r>
      <w:r w:rsidRPr="00F80568">
        <w:rPr>
          <w:rFonts w:ascii="Times New Roman" w:eastAsia="Times New Roman" w:hAnsi="Times New Roman" w:cs="Times New Roman"/>
          <w:color w:val="000000"/>
          <w:sz w:val="28"/>
          <w:szCs w:val="28"/>
        </w:rPr>
        <w:t>chỉ</w:t>
      </w:r>
      <w:r w:rsidRPr="00F80568">
        <w:rPr>
          <w:rFonts w:ascii="Times New Roman" w:eastAsia="Times New Roman" w:hAnsi="Times New Roman" w:cs="Times New Roman"/>
          <w:color w:val="000000"/>
          <w:sz w:val="28"/>
          <w:szCs w:val="28"/>
          <w:lang w:val="vi-VN"/>
        </w:rPr>
        <w:t> tiêu sau:</w:t>
      </w:r>
    </w:p>
    <w:p w:rsidR="00F80568" w:rsidRPr="00F80568" w:rsidRDefault="00F80568" w:rsidP="00F80568">
      <w:pPr>
        <w:shd w:val="clear" w:color="auto" w:fill="FFFFFF"/>
        <w:spacing w:after="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a) Có cán bộ nữ trong Ban Thường vụ Đảng </w:t>
      </w:r>
      <w:r w:rsidRPr="00F80568">
        <w:rPr>
          <w:rFonts w:ascii="Times New Roman" w:eastAsia="Times New Roman" w:hAnsi="Times New Roman" w:cs="Times New Roman"/>
          <w:color w:val="000000"/>
          <w:sz w:val="28"/>
          <w:szCs w:val="28"/>
        </w:rPr>
        <w:t>ủy </w:t>
      </w:r>
      <w:r w:rsidRPr="00F80568">
        <w:rPr>
          <w:rFonts w:ascii="Times New Roman" w:eastAsia="Times New Roman" w:hAnsi="Times New Roman" w:cs="Times New Roman"/>
          <w:color w:val="000000"/>
          <w:sz w:val="28"/>
          <w:szCs w:val="28"/>
          <w:lang w:val="vi-VN"/>
        </w:rPr>
        <w:t>cấp xã</w:t>
      </w:r>
      <w:hyperlink r:id="rId13" w:anchor="_ftn1" w:tooltip="" w:history="1">
        <w:r w:rsidRPr="00F80568">
          <w:rPr>
            <w:rFonts w:ascii="Times New Roman" w:eastAsia="Times New Roman" w:hAnsi="Times New Roman" w:cs="Times New Roman"/>
            <w:color w:val="000000"/>
            <w:sz w:val="28"/>
            <w:szCs w:val="28"/>
            <w:lang w:val="vi-VN"/>
          </w:rPr>
          <w:t>[1]</w:t>
        </w:r>
      </w:hyperlink>
      <w:r w:rsidRPr="00F80568">
        <w:rPr>
          <w:rFonts w:ascii="Times New Roman" w:eastAsia="Times New Roman" w:hAnsi="Times New Roman" w:cs="Times New Roman"/>
          <w:color w:val="000000"/>
          <w:sz w:val="28"/>
          <w:szCs w:val="28"/>
          <w:lang w:val="vi-VN"/>
        </w:rPr>
        <w:t> hoặc có ít nhất 01 nữ lãnh đạo </w:t>
      </w:r>
      <w:r w:rsidRPr="00F80568">
        <w:rPr>
          <w:rFonts w:ascii="Times New Roman" w:eastAsia="Times New Roman" w:hAnsi="Times New Roman" w:cs="Times New Roman"/>
          <w:color w:val="000000"/>
          <w:sz w:val="28"/>
          <w:szCs w:val="28"/>
        </w:rPr>
        <w:t>chủ</w:t>
      </w:r>
      <w:r w:rsidRPr="00F80568">
        <w:rPr>
          <w:rFonts w:ascii="Times New Roman" w:eastAsia="Times New Roman" w:hAnsi="Times New Roman" w:cs="Times New Roman"/>
          <w:color w:val="000000"/>
          <w:sz w:val="28"/>
          <w:szCs w:val="28"/>
          <w:lang w:val="vi-VN"/>
        </w:rPr>
        <w:t> ch</w:t>
      </w:r>
      <w:r w:rsidRPr="00F80568">
        <w:rPr>
          <w:rFonts w:ascii="Times New Roman" w:eastAsia="Times New Roman" w:hAnsi="Times New Roman" w:cs="Times New Roman"/>
          <w:color w:val="000000"/>
          <w:sz w:val="28"/>
          <w:szCs w:val="28"/>
        </w:rPr>
        <w:t>ố</w:t>
      </w:r>
      <w:r w:rsidRPr="00F80568">
        <w:rPr>
          <w:rFonts w:ascii="Times New Roman" w:eastAsia="Times New Roman" w:hAnsi="Times New Roman" w:cs="Times New Roman"/>
          <w:color w:val="000000"/>
          <w:sz w:val="28"/>
          <w:szCs w:val="28"/>
          <w:lang w:val="vi-VN"/>
        </w:rPr>
        <w:t>t </w:t>
      </w:r>
      <w:r w:rsidRPr="00F80568">
        <w:rPr>
          <w:rFonts w:ascii="Times New Roman" w:eastAsia="Times New Roman" w:hAnsi="Times New Roman" w:cs="Times New Roman"/>
          <w:color w:val="000000"/>
          <w:sz w:val="28"/>
          <w:szCs w:val="28"/>
        </w:rPr>
        <w:t>ở </w:t>
      </w:r>
      <w:r w:rsidRPr="00F80568">
        <w:rPr>
          <w:rFonts w:ascii="Times New Roman" w:eastAsia="Times New Roman" w:hAnsi="Times New Roman" w:cs="Times New Roman"/>
          <w:color w:val="000000"/>
          <w:sz w:val="28"/>
          <w:szCs w:val="28"/>
          <w:lang w:val="vi-VN"/>
        </w:rPr>
        <w:t>cấp xã. Nữ lãnh đạo chủ ch</w:t>
      </w:r>
      <w:r w:rsidRPr="00F80568">
        <w:rPr>
          <w:rFonts w:ascii="Times New Roman" w:eastAsia="Times New Roman" w:hAnsi="Times New Roman" w:cs="Times New Roman"/>
          <w:color w:val="000000"/>
          <w:sz w:val="28"/>
          <w:szCs w:val="28"/>
        </w:rPr>
        <w:t>ố</w:t>
      </w:r>
      <w:r w:rsidRPr="00F80568">
        <w:rPr>
          <w:rFonts w:ascii="Times New Roman" w:eastAsia="Times New Roman" w:hAnsi="Times New Roman" w:cs="Times New Roman"/>
          <w:color w:val="000000"/>
          <w:sz w:val="28"/>
          <w:szCs w:val="28"/>
          <w:lang w:val="vi-VN"/>
        </w:rPr>
        <w:t>t ở cấp xã bao gồm: Bí thư đảng ủy xã, phó bí thư đảng </w:t>
      </w:r>
      <w:r w:rsidRPr="00F80568">
        <w:rPr>
          <w:rFonts w:ascii="Times New Roman" w:eastAsia="Times New Roman" w:hAnsi="Times New Roman" w:cs="Times New Roman"/>
          <w:color w:val="000000"/>
          <w:sz w:val="28"/>
          <w:szCs w:val="28"/>
        </w:rPr>
        <w:t>ủy </w:t>
      </w:r>
      <w:r w:rsidRPr="00F80568">
        <w:rPr>
          <w:rFonts w:ascii="Times New Roman" w:eastAsia="Times New Roman" w:hAnsi="Times New Roman" w:cs="Times New Roman"/>
          <w:color w:val="000000"/>
          <w:sz w:val="28"/>
          <w:szCs w:val="28"/>
          <w:lang w:val="vi-VN"/>
        </w:rPr>
        <w:t>xã, chủ tịch xã, phó chủ tịch xã, chủ tịch Hội đồng nhân dân, phó chủ tịch hội đồng nhân dân hoặc có cán bộ nữ được quy hoạch để khi khuyết thực hiện bố trí vào vị trí chủ chốt này theo quy định.</w:t>
      </w:r>
    </w:p>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b) Có ít nhất 30% phụ nữ tham gia hợp tác xã, dự án giảm nghèo, mô hình liên kết sản xuất gắn với tiêu thụ sản phẩm chủ lực hoặc mô hình phát triển kinh tế nông thôn hiệu quả theo hướng tích </w:t>
      </w:r>
      <w:r w:rsidRPr="00F80568">
        <w:rPr>
          <w:rFonts w:ascii="Times New Roman" w:eastAsia="Times New Roman" w:hAnsi="Times New Roman" w:cs="Times New Roman"/>
          <w:color w:val="000000"/>
          <w:sz w:val="28"/>
          <w:szCs w:val="28"/>
        </w:rPr>
        <w:t>hợp </w:t>
      </w:r>
      <w:r w:rsidRPr="00F80568">
        <w:rPr>
          <w:rFonts w:ascii="Times New Roman" w:eastAsia="Times New Roman" w:hAnsi="Times New Roman" w:cs="Times New Roman"/>
          <w:color w:val="000000"/>
          <w:sz w:val="28"/>
          <w:szCs w:val="28"/>
          <w:lang w:val="vi-VN"/>
        </w:rPr>
        <w:t>đa giá trị (kinh tế, văn hóa, môi trường). Phương pháp tính thực hiện theo công thức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12"/>
        <w:gridCol w:w="382"/>
        <w:gridCol w:w="4107"/>
        <w:gridCol w:w="859"/>
      </w:tblGrid>
      <w:tr w:rsidR="00F80568" w:rsidRPr="00F80568" w:rsidTr="00F80568">
        <w:trPr>
          <w:tblCellSpacing w:w="0" w:type="dxa"/>
        </w:trPr>
        <w:tc>
          <w:tcPr>
            <w:tcW w:w="2100" w:type="pct"/>
            <w:vMerge w:val="restart"/>
            <w:shd w:val="clear" w:color="auto" w:fill="auto"/>
            <w:vAlign w:val="center"/>
            <w:hideMark/>
          </w:tcPr>
          <w:p w:rsidR="00F80568" w:rsidRPr="00F80568" w:rsidRDefault="00F80568" w:rsidP="00F80568">
            <w:pPr>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Tỷ lệ phụ nữ tham gia hợp tác xã, dự án giảm nghèo, mô hình liên kết sản xuất g</w:t>
            </w:r>
            <w:r w:rsidRPr="00F80568">
              <w:rPr>
                <w:rFonts w:ascii="Times New Roman" w:eastAsia="Times New Roman" w:hAnsi="Times New Roman" w:cs="Times New Roman"/>
                <w:color w:val="000000"/>
                <w:sz w:val="28"/>
                <w:szCs w:val="28"/>
              </w:rPr>
              <w:t>ắ</w:t>
            </w:r>
            <w:r w:rsidRPr="00F80568">
              <w:rPr>
                <w:rFonts w:ascii="Times New Roman" w:eastAsia="Times New Roman" w:hAnsi="Times New Roman" w:cs="Times New Roman"/>
                <w:color w:val="000000"/>
                <w:sz w:val="28"/>
                <w:szCs w:val="28"/>
                <w:lang w:val="vi-VN"/>
              </w:rPr>
              <w:t>n với tiêu thụ sản phẩm chủ lực hoặc mô hình phát triển kinh tế nông thôn hiệu quả theo hướng tích hợp đa giá trị (kinh tế, văn hóa, môi trường) (%)</w:t>
            </w:r>
          </w:p>
        </w:tc>
        <w:tc>
          <w:tcPr>
            <w:tcW w:w="200" w:type="pct"/>
            <w:vMerge w:val="restart"/>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rPr>
              <w:t>=</w:t>
            </w:r>
          </w:p>
        </w:tc>
        <w:tc>
          <w:tcPr>
            <w:tcW w:w="2150" w:type="pct"/>
            <w:tcBorders>
              <w:top w:val="nil"/>
              <w:left w:val="nil"/>
              <w:bottom w:val="single" w:sz="8" w:space="0" w:color="auto"/>
              <w:right w:val="nil"/>
            </w:tcBorders>
            <w:shd w:val="clear" w:color="auto" w:fill="auto"/>
            <w:vAlign w:val="center"/>
            <w:hideMark/>
          </w:tcPr>
          <w:p w:rsidR="00F80568" w:rsidRPr="00F80568" w:rsidRDefault="00F80568" w:rsidP="00F80568">
            <w:pPr>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w:t>
            </w:r>
            <w:r w:rsidRPr="00F80568">
              <w:rPr>
                <w:rFonts w:ascii="Times New Roman" w:eastAsia="Times New Roman" w:hAnsi="Times New Roman" w:cs="Times New Roman"/>
                <w:color w:val="000000"/>
                <w:sz w:val="28"/>
                <w:szCs w:val="28"/>
              </w:rPr>
              <w:t>ổ</w:t>
            </w:r>
            <w:r w:rsidRPr="00F80568">
              <w:rPr>
                <w:rFonts w:ascii="Times New Roman" w:eastAsia="Times New Roman" w:hAnsi="Times New Roman" w:cs="Times New Roman"/>
                <w:color w:val="000000"/>
                <w:sz w:val="28"/>
                <w:szCs w:val="28"/>
                <w:lang w:val="vi-VN"/>
              </w:rPr>
              <w:t>ng số phụ nữ tham gia </w:t>
            </w:r>
            <w:r w:rsidRPr="00F80568">
              <w:rPr>
                <w:rFonts w:ascii="Times New Roman" w:eastAsia="Times New Roman" w:hAnsi="Times New Roman" w:cs="Times New Roman"/>
                <w:color w:val="000000"/>
                <w:sz w:val="28"/>
                <w:szCs w:val="28"/>
              </w:rPr>
              <w:t>hợp </w:t>
            </w:r>
            <w:r w:rsidRPr="00F80568">
              <w:rPr>
                <w:rFonts w:ascii="Times New Roman" w:eastAsia="Times New Roman" w:hAnsi="Times New Roman" w:cs="Times New Roman"/>
                <w:color w:val="000000"/>
                <w:sz w:val="28"/>
                <w:szCs w:val="28"/>
                <w:lang w:val="vi-VN"/>
              </w:rPr>
              <w:t>tác xã, dự án giảm nghèo, mô hình liên k</w:t>
            </w:r>
            <w:r w:rsidRPr="00F80568">
              <w:rPr>
                <w:rFonts w:ascii="Times New Roman" w:eastAsia="Times New Roman" w:hAnsi="Times New Roman" w:cs="Times New Roman"/>
                <w:color w:val="000000"/>
                <w:sz w:val="28"/>
                <w:szCs w:val="28"/>
              </w:rPr>
              <w:t>ế</w:t>
            </w:r>
            <w:r w:rsidRPr="00F80568">
              <w:rPr>
                <w:rFonts w:ascii="Times New Roman" w:eastAsia="Times New Roman" w:hAnsi="Times New Roman" w:cs="Times New Roman"/>
                <w:color w:val="000000"/>
                <w:sz w:val="28"/>
                <w:szCs w:val="28"/>
                <w:lang w:val="vi-VN"/>
              </w:rPr>
              <w:t>t sản xuất g</w:t>
            </w:r>
            <w:r w:rsidRPr="00F80568">
              <w:rPr>
                <w:rFonts w:ascii="Times New Roman" w:eastAsia="Times New Roman" w:hAnsi="Times New Roman" w:cs="Times New Roman"/>
                <w:color w:val="000000"/>
                <w:sz w:val="28"/>
                <w:szCs w:val="28"/>
              </w:rPr>
              <w:t>ắ</w:t>
            </w:r>
            <w:r w:rsidRPr="00F80568">
              <w:rPr>
                <w:rFonts w:ascii="Times New Roman" w:eastAsia="Times New Roman" w:hAnsi="Times New Roman" w:cs="Times New Roman"/>
                <w:color w:val="000000"/>
                <w:sz w:val="28"/>
                <w:szCs w:val="28"/>
                <w:lang w:val="vi-VN"/>
              </w:rPr>
              <w:t>n với tiêu thụ sản phẩm chủ lực hoặc mô hình phát tri</w:t>
            </w:r>
            <w:r w:rsidRPr="00F80568">
              <w:rPr>
                <w:rFonts w:ascii="Times New Roman" w:eastAsia="Times New Roman" w:hAnsi="Times New Roman" w:cs="Times New Roman"/>
                <w:color w:val="000000"/>
                <w:sz w:val="28"/>
                <w:szCs w:val="28"/>
              </w:rPr>
              <w:t>ể</w:t>
            </w:r>
            <w:r w:rsidRPr="00F80568">
              <w:rPr>
                <w:rFonts w:ascii="Times New Roman" w:eastAsia="Times New Roman" w:hAnsi="Times New Roman" w:cs="Times New Roman"/>
                <w:color w:val="000000"/>
                <w:sz w:val="28"/>
                <w:szCs w:val="28"/>
                <w:lang w:val="vi-VN"/>
              </w:rPr>
              <w:t>n kinh t</w:t>
            </w:r>
            <w:r w:rsidRPr="00F80568">
              <w:rPr>
                <w:rFonts w:ascii="Times New Roman" w:eastAsia="Times New Roman" w:hAnsi="Times New Roman" w:cs="Times New Roman"/>
                <w:color w:val="000000"/>
                <w:sz w:val="28"/>
                <w:szCs w:val="28"/>
              </w:rPr>
              <w:t>ế </w:t>
            </w:r>
            <w:r w:rsidRPr="00F80568">
              <w:rPr>
                <w:rFonts w:ascii="Times New Roman" w:eastAsia="Times New Roman" w:hAnsi="Times New Roman" w:cs="Times New Roman"/>
                <w:color w:val="000000"/>
                <w:sz w:val="28"/>
                <w:szCs w:val="28"/>
                <w:lang w:val="vi-VN"/>
              </w:rPr>
              <w:t>nông thôn hiệu quả theo hướng tích hợp đa giá trị (kinh t</w:t>
            </w:r>
            <w:r w:rsidRPr="00F80568">
              <w:rPr>
                <w:rFonts w:ascii="Times New Roman" w:eastAsia="Times New Roman" w:hAnsi="Times New Roman" w:cs="Times New Roman"/>
                <w:color w:val="000000"/>
                <w:sz w:val="28"/>
                <w:szCs w:val="28"/>
              </w:rPr>
              <w:t>ế</w:t>
            </w:r>
            <w:r w:rsidRPr="00F80568">
              <w:rPr>
                <w:rFonts w:ascii="Times New Roman" w:eastAsia="Times New Roman" w:hAnsi="Times New Roman" w:cs="Times New Roman"/>
                <w:color w:val="000000"/>
                <w:sz w:val="28"/>
                <w:szCs w:val="28"/>
                <w:lang w:val="vi-VN"/>
              </w:rPr>
              <w:t>, văn hóa, môi trường)</w:t>
            </w:r>
          </w:p>
        </w:tc>
        <w:tc>
          <w:tcPr>
            <w:tcW w:w="450" w:type="pct"/>
            <w:vMerge w:val="restart"/>
            <w:shd w:val="clear" w:color="auto" w:fill="auto"/>
            <w:vAlign w:val="center"/>
            <w:hideMark/>
          </w:tcPr>
          <w:p w:rsidR="00F80568" w:rsidRPr="00F80568" w:rsidRDefault="00F80568" w:rsidP="00F80568">
            <w:pPr>
              <w:spacing w:before="120" w:after="120" w:line="234" w:lineRule="atLeast"/>
              <w:jc w:val="center"/>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rPr>
              <w:t>x</w:t>
            </w:r>
            <w:r w:rsidRPr="00F80568">
              <w:rPr>
                <w:rFonts w:ascii="Times New Roman" w:eastAsia="Times New Roman" w:hAnsi="Times New Roman" w:cs="Times New Roman"/>
                <w:color w:val="000000"/>
                <w:sz w:val="28"/>
                <w:szCs w:val="28"/>
                <w:lang w:val="vi-VN"/>
              </w:rPr>
              <w:t> 100</w:t>
            </w:r>
          </w:p>
        </w:tc>
      </w:tr>
      <w:tr w:rsidR="00F80568" w:rsidRPr="00F80568" w:rsidTr="00F80568">
        <w:trPr>
          <w:tblCellSpacing w:w="0" w:type="dxa"/>
        </w:trPr>
        <w:tc>
          <w:tcPr>
            <w:tcW w:w="0" w:type="auto"/>
            <w:vMerge/>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c>
          <w:tcPr>
            <w:tcW w:w="2150" w:type="pct"/>
            <w:shd w:val="clear" w:color="auto" w:fill="auto"/>
            <w:vAlign w:val="center"/>
            <w:hideMark/>
          </w:tcPr>
          <w:p w:rsidR="00F80568" w:rsidRPr="00F80568" w:rsidRDefault="00F80568" w:rsidP="00F80568">
            <w:pPr>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Tổng số người tham gia hợp tác xã, dự án giảm nghèo, mô hình liên kết sản xuất gắn với tiêu thụ sản phẩm chủ lực hoặc mô hình phát tri</w:t>
            </w:r>
            <w:r w:rsidRPr="00F80568">
              <w:rPr>
                <w:rFonts w:ascii="Times New Roman" w:eastAsia="Times New Roman" w:hAnsi="Times New Roman" w:cs="Times New Roman"/>
                <w:color w:val="000000"/>
                <w:sz w:val="28"/>
                <w:szCs w:val="28"/>
              </w:rPr>
              <w:t>ể</w:t>
            </w:r>
            <w:r w:rsidRPr="00F80568">
              <w:rPr>
                <w:rFonts w:ascii="Times New Roman" w:eastAsia="Times New Roman" w:hAnsi="Times New Roman" w:cs="Times New Roman"/>
                <w:color w:val="000000"/>
                <w:sz w:val="28"/>
                <w:szCs w:val="28"/>
                <w:lang w:val="vi-VN"/>
              </w:rPr>
              <w:t xml:space="preserve">n kinh tế nông thôn hiệu quả theo </w:t>
            </w:r>
            <w:r w:rsidRPr="00F80568">
              <w:rPr>
                <w:rFonts w:ascii="Times New Roman" w:eastAsia="Times New Roman" w:hAnsi="Times New Roman" w:cs="Times New Roman"/>
                <w:color w:val="000000"/>
                <w:sz w:val="28"/>
                <w:szCs w:val="28"/>
                <w:lang w:val="vi-VN"/>
              </w:rPr>
              <w:lastRenderedPageBreak/>
              <w:t>hướng tích h</w:t>
            </w:r>
            <w:r w:rsidRPr="00F80568">
              <w:rPr>
                <w:rFonts w:ascii="Times New Roman" w:eastAsia="Times New Roman" w:hAnsi="Times New Roman" w:cs="Times New Roman"/>
                <w:color w:val="000000"/>
                <w:sz w:val="28"/>
                <w:szCs w:val="28"/>
              </w:rPr>
              <w:t>ợ</w:t>
            </w:r>
            <w:r w:rsidRPr="00F80568">
              <w:rPr>
                <w:rFonts w:ascii="Times New Roman" w:eastAsia="Times New Roman" w:hAnsi="Times New Roman" w:cs="Times New Roman"/>
                <w:color w:val="000000"/>
                <w:sz w:val="28"/>
                <w:szCs w:val="28"/>
                <w:lang w:val="vi-VN"/>
              </w:rPr>
              <w:t>p đa giá trị (kinh tế, văn hóa, môi trường)</w:t>
            </w:r>
          </w:p>
        </w:tc>
        <w:tc>
          <w:tcPr>
            <w:tcW w:w="0" w:type="auto"/>
            <w:vMerge/>
            <w:shd w:val="clear" w:color="auto" w:fill="FFFFFF"/>
            <w:vAlign w:val="center"/>
            <w:hideMark/>
          </w:tcPr>
          <w:p w:rsidR="00F80568" w:rsidRPr="00F80568" w:rsidRDefault="00F80568" w:rsidP="00F80568">
            <w:pPr>
              <w:spacing w:after="0" w:line="240" w:lineRule="auto"/>
              <w:rPr>
                <w:rFonts w:ascii="Times New Roman" w:eastAsia="Times New Roman" w:hAnsi="Times New Roman" w:cs="Times New Roman"/>
                <w:color w:val="000000"/>
                <w:sz w:val="28"/>
                <w:szCs w:val="28"/>
              </w:rPr>
            </w:pPr>
          </w:p>
        </w:tc>
      </w:tr>
    </w:tbl>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lastRenderedPageBreak/>
        <w:t>c) Không có trường hợp tảo hôn, cưỡng ép kết hôn; tỷ số giới tính khi sinh đảm b</w:t>
      </w:r>
      <w:r w:rsidRPr="00F80568">
        <w:rPr>
          <w:rFonts w:ascii="Times New Roman" w:eastAsia="Times New Roman" w:hAnsi="Times New Roman" w:cs="Times New Roman"/>
          <w:color w:val="000000"/>
          <w:sz w:val="28"/>
          <w:szCs w:val="28"/>
        </w:rPr>
        <w:t>ả</w:t>
      </w:r>
      <w:r w:rsidRPr="00F80568">
        <w:rPr>
          <w:rFonts w:ascii="Times New Roman" w:eastAsia="Times New Roman" w:hAnsi="Times New Roman" w:cs="Times New Roman"/>
          <w:color w:val="000000"/>
          <w:sz w:val="28"/>
          <w:szCs w:val="28"/>
          <w:lang w:val="vi-VN"/>
        </w:rPr>
        <w:t>o đạt ch</w:t>
      </w:r>
      <w:r w:rsidRPr="00F80568">
        <w:rPr>
          <w:rFonts w:ascii="Times New Roman" w:eastAsia="Times New Roman" w:hAnsi="Times New Roman" w:cs="Times New Roman"/>
          <w:color w:val="000000"/>
          <w:sz w:val="28"/>
          <w:szCs w:val="28"/>
        </w:rPr>
        <w:t>ỉ </w:t>
      </w:r>
      <w:r w:rsidRPr="00F80568">
        <w:rPr>
          <w:rFonts w:ascii="Times New Roman" w:eastAsia="Times New Roman" w:hAnsi="Times New Roman" w:cs="Times New Roman"/>
          <w:color w:val="000000"/>
          <w:sz w:val="28"/>
          <w:szCs w:val="28"/>
          <w:lang w:val="vi-VN"/>
        </w:rPr>
        <w:t>tiêu theo kế hoạch thực hiện Chiến lược quốc gia về bình đẳng giới giai đoạn 2021 - 2030 của tỉnh, thành phố tr</w:t>
      </w:r>
      <w:r w:rsidRPr="00F80568">
        <w:rPr>
          <w:rFonts w:ascii="Times New Roman" w:eastAsia="Times New Roman" w:hAnsi="Times New Roman" w:cs="Times New Roman"/>
          <w:color w:val="000000"/>
          <w:sz w:val="28"/>
          <w:szCs w:val="28"/>
        </w:rPr>
        <w:t>ự</w:t>
      </w:r>
      <w:r w:rsidRPr="00F80568">
        <w:rPr>
          <w:rFonts w:ascii="Times New Roman" w:eastAsia="Times New Roman" w:hAnsi="Times New Roman" w:cs="Times New Roman"/>
          <w:color w:val="000000"/>
          <w:sz w:val="28"/>
          <w:szCs w:val="28"/>
          <w:lang w:val="vi-VN"/>
        </w:rPr>
        <w:t>c thuộc trung ương.</w:t>
      </w:r>
    </w:p>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d) Có ít nhất 01 địa chỉ tin cậy - nhà tạm lánh ở cộng đồng đạt chuẩn hỗ trợ người bị bạo lực trên cơ sở giới, bạo lực gia đình theo quy định tại Quyết định số 1814/QĐ-LĐTBXH ng</w:t>
      </w:r>
      <w:r w:rsidRPr="00F80568">
        <w:rPr>
          <w:rFonts w:ascii="Times New Roman" w:eastAsia="Times New Roman" w:hAnsi="Times New Roman" w:cs="Times New Roman"/>
          <w:color w:val="000000"/>
          <w:sz w:val="28"/>
          <w:szCs w:val="28"/>
        </w:rPr>
        <w:t>à</w:t>
      </w:r>
      <w:r w:rsidRPr="00F80568">
        <w:rPr>
          <w:rFonts w:ascii="Times New Roman" w:eastAsia="Times New Roman" w:hAnsi="Times New Roman" w:cs="Times New Roman"/>
          <w:color w:val="000000"/>
          <w:sz w:val="28"/>
          <w:szCs w:val="28"/>
          <w:lang w:val="vi-VN"/>
        </w:rPr>
        <w:t>y 18 tháng 12 năm 2018 của Bộ trưởng Bộ Lao động - Thương binh và Xã hội về việc ban hành Quy định tiêu chuẩn tạm thời về điều kiện tối thiểu của địa ch</w:t>
      </w:r>
      <w:r w:rsidRPr="00F80568">
        <w:rPr>
          <w:rFonts w:ascii="Times New Roman" w:eastAsia="Times New Roman" w:hAnsi="Times New Roman" w:cs="Times New Roman"/>
          <w:color w:val="000000"/>
          <w:sz w:val="28"/>
          <w:szCs w:val="28"/>
        </w:rPr>
        <w:t>ỉ </w:t>
      </w:r>
      <w:r w:rsidRPr="00F80568">
        <w:rPr>
          <w:rFonts w:ascii="Times New Roman" w:eastAsia="Times New Roman" w:hAnsi="Times New Roman" w:cs="Times New Roman"/>
          <w:color w:val="000000"/>
          <w:sz w:val="28"/>
          <w:szCs w:val="28"/>
          <w:lang w:val="vi-VN"/>
        </w:rPr>
        <w:t>tin cậy - nhà tạm lánh tại cộng đồng.</w:t>
      </w:r>
    </w:p>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đ) Bố trí người làm công tác bảo vệ trẻ em trong số các công chức cấp xã hoặc người hoạt động không chuyên trách bằng văn bản của Chủ tịch Ủy ban nhân dân cấp xã như quyết định, thông báo hoặc quy chế phân công nhiệm vụ.</w:t>
      </w:r>
    </w:p>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e) Có Tổ chức phối hợp liên ngành về trẻ em cấp xã hoặc Nhóm thường trực bảo vệ trẻ em cấp xã thực hiện tốt nhiệm vụ theo quy định (Có quyết định thành lập, quy chế làm việc).</w:t>
      </w:r>
    </w:p>
    <w:p w:rsidR="00F80568" w:rsidRPr="00F80568" w:rsidRDefault="00F80568" w:rsidP="00F80568">
      <w:pPr>
        <w:shd w:val="clear" w:color="auto" w:fill="FFFFFF"/>
        <w:spacing w:before="120" w:after="12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g) T</w:t>
      </w:r>
      <w:r w:rsidRPr="00F80568">
        <w:rPr>
          <w:rFonts w:ascii="Times New Roman" w:eastAsia="Times New Roman" w:hAnsi="Times New Roman" w:cs="Times New Roman"/>
          <w:color w:val="000000"/>
          <w:sz w:val="28"/>
          <w:szCs w:val="28"/>
        </w:rPr>
        <w:t>ỷ </w:t>
      </w:r>
      <w:r w:rsidRPr="00F80568">
        <w:rPr>
          <w:rFonts w:ascii="Times New Roman" w:eastAsia="Times New Roman" w:hAnsi="Times New Roman" w:cs="Times New Roman"/>
          <w:color w:val="000000"/>
          <w:sz w:val="28"/>
          <w:szCs w:val="28"/>
          <w:lang w:val="vi-VN"/>
        </w:rPr>
        <w:t>lệ trẻ em có hoàn cảnh đặc biệt trên địa bàn được trợ giúp bảo đảm đạt </w:t>
      </w:r>
      <w:r w:rsidRPr="00F80568">
        <w:rPr>
          <w:rFonts w:ascii="Times New Roman" w:eastAsia="Times New Roman" w:hAnsi="Times New Roman" w:cs="Times New Roman"/>
          <w:color w:val="000000"/>
          <w:sz w:val="28"/>
          <w:szCs w:val="28"/>
        </w:rPr>
        <w:t>chỉ </w:t>
      </w:r>
      <w:r w:rsidRPr="00F80568">
        <w:rPr>
          <w:rFonts w:ascii="Times New Roman" w:eastAsia="Times New Roman" w:hAnsi="Times New Roman" w:cs="Times New Roman"/>
          <w:color w:val="000000"/>
          <w:sz w:val="28"/>
          <w:szCs w:val="28"/>
          <w:lang w:val="vi-VN"/>
        </w:rPr>
        <w:t>tiêu theo Kế hoạch thực hiện Chương trình hành động quốc gia vì trẻ em giai đoạn 2021-2030 của </w:t>
      </w:r>
      <w:r w:rsidRPr="00F80568">
        <w:rPr>
          <w:rFonts w:ascii="Times New Roman" w:eastAsia="Times New Roman" w:hAnsi="Times New Roman" w:cs="Times New Roman"/>
          <w:color w:val="000000"/>
          <w:sz w:val="28"/>
          <w:szCs w:val="28"/>
        </w:rPr>
        <w:t>tỉnh</w:t>
      </w:r>
      <w:r w:rsidRPr="00F80568">
        <w:rPr>
          <w:rFonts w:ascii="Times New Roman" w:eastAsia="Times New Roman" w:hAnsi="Times New Roman" w:cs="Times New Roman"/>
          <w:color w:val="000000"/>
          <w:sz w:val="28"/>
          <w:szCs w:val="28"/>
          <w:lang w:val="vi-VN"/>
        </w:rPr>
        <w:t>, thành phố trực thuộc trung ương.</w:t>
      </w:r>
    </w:p>
    <w:p w:rsidR="00F80568" w:rsidRPr="00F80568" w:rsidRDefault="00F80568" w:rsidP="00F80568">
      <w:pPr>
        <w:shd w:val="clear" w:color="auto" w:fill="FFFFFF"/>
        <w:spacing w:after="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Việc xác định “trẻ em có hoàn c</w:t>
      </w:r>
      <w:r w:rsidRPr="00F80568">
        <w:rPr>
          <w:rFonts w:ascii="Times New Roman" w:eastAsia="Times New Roman" w:hAnsi="Times New Roman" w:cs="Times New Roman"/>
          <w:color w:val="000000"/>
          <w:sz w:val="28"/>
          <w:szCs w:val="28"/>
        </w:rPr>
        <w:t>ả</w:t>
      </w:r>
      <w:r w:rsidRPr="00F80568">
        <w:rPr>
          <w:rFonts w:ascii="Times New Roman" w:eastAsia="Times New Roman" w:hAnsi="Times New Roman" w:cs="Times New Roman"/>
          <w:color w:val="000000"/>
          <w:sz w:val="28"/>
          <w:szCs w:val="28"/>
          <w:lang w:val="vi-VN"/>
        </w:rPr>
        <w:t>nh đặc biệt được trợ giúp” thực hiện theo Thông tư số </w:t>
      </w:r>
      <w:hyperlink r:id="rId14" w:tgtFrame="_blank" w:tooltip="Thông tư 13/2021/TT-BLĐTBXH" w:history="1">
        <w:r w:rsidRPr="00F80568">
          <w:rPr>
            <w:rFonts w:ascii="Times New Roman" w:eastAsia="Times New Roman" w:hAnsi="Times New Roman" w:cs="Times New Roman"/>
            <w:color w:val="0E70C3"/>
            <w:sz w:val="28"/>
            <w:szCs w:val="28"/>
            <w:lang w:val="vi-VN"/>
          </w:rPr>
          <w:t>13/2021/TT-BLĐTBXH</w:t>
        </w:r>
      </w:hyperlink>
      <w:r w:rsidRPr="00F80568">
        <w:rPr>
          <w:rFonts w:ascii="Times New Roman" w:eastAsia="Times New Roman" w:hAnsi="Times New Roman" w:cs="Times New Roman"/>
          <w:color w:val="000000"/>
          <w:sz w:val="28"/>
          <w:szCs w:val="28"/>
          <w:lang w:val="vi-VN"/>
        </w:rPr>
        <w:t> ngày 30 tháng 9 năm 2021 của Bộ trưởng Bộ Lao động - Thương binh và Xã hội ban hành Bộ </w:t>
      </w:r>
      <w:r w:rsidRPr="00F80568">
        <w:rPr>
          <w:rFonts w:ascii="Times New Roman" w:eastAsia="Times New Roman" w:hAnsi="Times New Roman" w:cs="Times New Roman"/>
          <w:color w:val="000000"/>
          <w:sz w:val="28"/>
          <w:szCs w:val="28"/>
        </w:rPr>
        <w:t>chỉ </w:t>
      </w:r>
      <w:r w:rsidRPr="00F80568">
        <w:rPr>
          <w:rFonts w:ascii="Times New Roman" w:eastAsia="Times New Roman" w:hAnsi="Times New Roman" w:cs="Times New Roman"/>
          <w:color w:val="000000"/>
          <w:sz w:val="28"/>
          <w:szCs w:val="28"/>
          <w:lang w:val="vi-VN"/>
        </w:rPr>
        <w:t>tiêu thống kê về tình hình </w:t>
      </w:r>
      <w:r w:rsidRPr="00F80568">
        <w:rPr>
          <w:rFonts w:ascii="Times New Roman" w:eastAsia="Times New Roman" w:hAnsi="Times New Roman" w:cs="Times New Roman"/>
          <w:color w:val="000000"/>
          <w:sz w:val="28"/>
          <w:szCs w:val="28"/>
        </w:rPr>
        <w:t>tr</w:t>
      </w:r>
      <w:r w:rsidRPr="00F80568">
        <w:rPr>
          <w:rFonts w:ascii="Times New Roman" w:eastAsia="Times New Roman" w:hAnsi="Times New Roman" w:cs="Times New Roman"/>
          <w:color w:val="000000"/>
          <w:sz w:val="28"/>
          <w:szCs w:val="28"/>
          <w:lang w:val="vi-VN"/>
        </w:rPr>
        <w:t>ẻ em và tình hình xâm hại trẻ em, xử lý vi phạm hành chính đối với các hành vi xâm hại trẻ em (Thông tư số 13/2021/TT-BLĐTBXH).</w:t>
      </w:r>
    </w:p>
    <w:p w:rsidR="00F80568" w:rsidRPr="00F80568" w:rsidRDefault="00F80568" w:rsidP="00F80568">
      <w:pPr>
        <w:shd w:val="clear" w:color="auto" w:fill="FFFFFF"/>
        <w:spacing w:after="0" w:line="234" w:lineRule="atLeast"/>
        <w:rPr>
          <w:rFonts w:ascii="Times New Roman" w:eastAsia="Times New Roman" w:hAnsi="Times New Roman" w:cs="Times New Roman"/>
          <w:color w:val="000000"/>
          <w:sz w:val="28"/>
          <w:szCs w:val="28"/>
        </w:rPr>
      </w:pPr>
      <w:r w:rsidRPr="00F80568">
        <w:rPr>
          <w:rFonts w:ascii="Times New Roman" w:eastAsia="Times New Roman" w:hAnsi="Times New Roman" w:cs="Times New Roman"/>
          <w:color w:val="000000"/>
          <w:sz w:val="28"/>
          <w:szCs w:val="28"/>
          <w:lang w:val="vi-VN"/>
        </w:rPr>
        <w:t>h) 100% s</w:t>
      </w:r>
      <w:r w:rsidRPr="00F80568">
        <w:rPr>
          <w:rFonts w:ascii="Times New Roman" w:eastAsia="Times New Roman" w:hAnsi="Times New Roman" w:cs="Times New Roman"/>
          <w:color w:val="000000"/>
          <w:sz w:val="28"/>
          <w:szCs w:val="28"/>
        </w:rPr>
        <w:t>ố </w:t>
      </w:r>
      <w:r w:rsidRPr="00F80568">
        <w:rPr>
          <w:rFonts w:ascii="Times New Roman" w:eastAsia="Times New Roman" w:hAnsi="Times New Roman" w:cs="Times New Roman"/>
          <w:color w:val="000000"/>
          <w:sz w:val="28"/>
          <w:szCs w:val="28"/>
          <w:lang w:val="vi-VN"/>
        </w:rPr>
        <w:t>vụ việc trẻ em bị xâm hại được phát hiện được hỗ trợ, can thiệp kịp thời theo quy định tại Nghị định số </w:t>
      </w:r>
      <w:hyperlink r:id="rId15" w:tgtFrame="_blank" w:tooltip="Nghị định 56/2017/NĐ-CP" w:history="1">
        <w:r w:rsidRPr="00F80568">
          <w:rPr>
            <w:rFonts w:ascii="Times New Roman" w:eastAsia="Times New Roman" w:hAnsi="Times New Roman" w:cs="Times New Roman"/>
            <w:color w:val="0E70C3"/>
            <w:sz w:val="28"/>
            <w:szCs w:val="28"/>
            <w:lang w:val="vi-VN"/>
          </w:rPr>
          <w:t>56/2017/NĐ-CP</w:t>
        </w:r>
      </w:hyperlink>
      <w:r w:rsidRPr="00F80568">
        <w:rPr>
          <w:rFonts w:ascii="Times New Roman" w:eastAsia="Times New Roman" w:hAnsi="Times New Roman" w:cs="Times New Roman"/>
          <w:color w:val="000000"/>
          <w:sz w:val="28"/>
          <w:szCs w:val="28"/>
          <w:lang w:val="vi-VN"/>
        </w:rPr>
        <w:t> ngày 09 tháng 5 năm 2017 của Chính phủ quy định chi tiết một số điều của Luật Trẻ em, Thông tư số </w:t>
      </w:r>
      <w:hyperlink r:id="rId16" w:tgtFrame="_blank" w:tooltip="Thông tư 13/2021/TT-BLĐTBXH" w:history="1">
        <w:r w:rsidRPr="00F80568">
          <w:rPr>
            <w:rFonts w:ascii="Times New Roman" w:eastAsia="Times New Roman" w:hAnsi="Times New Roman" w:cs="Times New Roman"/>
            <w:color w:val="0E70C3"/>
            <w:sz w:val="28"/>
            <w:szCs w:val="28"/>
            <w:lang w:val="vi-VN"/>
          </w:rPr>
          <w:t>13/2021/TT-BLĐTBXH</w:t>
        </w:r>
      </w:hyperlink>
      <w:r w:rsidRPr="00F80568">
        <w:rPr>
          <w:rFonts w:ascii="Times New Roman" w:eastAsia="Times New Roman" w:hAnsi="Times New Roman" w:cs="Times New Roman"/>
          <w:color w:val="000000"/>
          <w:sz w:val="28"/>
          <w:szCs w:val="28"/>
          <w:lang w:val="vi-VN"/>
        </w:rPr>
        <w:t> ./.</w:t>
      </w:r>
    </w:p>
    <w:p w:rsidR="00D37094" w:rsidRPr="00F80568" w:rsidRDefault="00D37094">
      <w:pPr>
        <w:rPr>
          <w:rFonts w:ascii="Times New Roman" w:hAnsi="Times New Roman" w:cs="Times New Roman"/>
          <w:sz w:val="28"/>
          <w:szCs w:val="28"/>
        </w:rPr>
      </w:pPr>
    </w:p>
    <w:sectPr w:rsidR="00D37094" w:rsidRPr="00F80568" w:rsidSect="00F80568">
      <w:pgSz w:w="12240" w:h="15840"/>
      <w:pgMar w:top="709"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68"/>
    <w:rsid w:val="00D37094"/>
    <w:rsid w:val="00F8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6A6A3-10F3-411F-BC43-55E73FAA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5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0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41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quyet-dinh-263-qd-ttg-2022-chuong-trinh-muc-tieu-quoc-gia-xay-dung-nong-thon-moi-505023.aspx" TargetMode="External"/><Relationship Id="rId13" Type="http://schemas.openxmlformats.org/officeDocument/2006/relationships/hyperlink" Target="https://thuvienphapluat.vn/van-ban/Xay-dung-Do-thi/Quyet-dinh-757-QD-LDTBXH-2022-huong-dan-tieu-chi-lao-dong-Bo-tieu-chi-xa-nong-thon-moi-528553.a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xay-dung-do-thi/quyet-dinh-318-qd-ttg-2022-bo-tieu-chi-quoc-gia-ve-xa-nong-thon-moi-2021-2025-505886.aspx" TargetMode="External"/><Relationship Id="rId12" Type="http://schemas.openxmlformats.org/officeDocument/2006/relationships/hyperlink" Target="https://thuvienphapluat.vn/van-ban/van-hoa-xa-hoi/quyet-dinh-23-qd-ttg-2021-phe-duyet-chuong-trinh-hanh-dong-quoc-gia-vi-tre-em-2021-2030-461602.asp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uvienphapluat.vn/van-ban/vi-pham-hanh-chinh/thong-tu-13-2021-tt-bldtbxh-bo-chi-tieu-thong-ke-ve-tinh-hinh-tre-em-492612.aspx" TargetMode="External"/><Relationship Id="rId1" Type="http://schemas.openxmlformats.org/officeDocument/2006/relationships/styles" Target="styles.xml"/><Relationship Id="rId6" Type="http://schemas.openxmlformats.org/officeDocument/2006/relationships/hyperlink" Target="https://thuvienphapluat.vn/van-ban/van-hoa-xa-hoi/nghi-dinh-07-2021-nd-cp-quy-dinh-chuan-ngheo-da-chieu-giai-doan-2021-2025-463908.aspx" TargetMode="External"/><Relationship Id="rId11" Type="http://schemas.openxmlformats.org/officeDocument/2006/relationships/hyperlink" Target="https://thuvienphapluat.vn/van-ban/bo-may-hanh-chinh/quyet-dinh-06-qd-ttg-2019-trinh-tu-danh-gia-va-cong-nhan-xa-phuong-thi-tran-phu-hop-voi-tre-em-404124.aspx" TargetMode="External"/><Relationship Id="rId5" Type="http://schemas.openxmlformats.org/officeDocument/2006/relationships/hyperlink" Target="https://thuvienphapluat.vn/van-ban/bo-may-hanh-chinh/nghi-dinh-97-2016-nd-cp-noi-dung-chi-tieu-thong-ke-thuoc-he-thong-chi-tieu-thong-ke-quoc-gia-319022.aspx" TargetMode="External"/><Relationship Id="rId15" Type="http://schemas.openxmlformats.org/officeDocument/2006/relationships/hyperlink" Target="https://thuvienphapluat.vn/van-ban/van-hoa-xa-hoi/nghi-dinh-56-2017-nd-cp-huong-dan-luat-tre-em-340397.aspx" TargetMode="External"/><Relationship Id="rId10" Type="http://schemas.openxmlformats.org/officeDocument/2006/relationships/hyperlink" Target="https://thuvienphapluat.vn/van-ban/van-hoa-xa-hoi/quyet-dinh-2232-qd-ttg-2020-phe-duyet-chuong-trinh-phong-ngua-va-ung-pho-voi-bao-luc-tren-co-so-gioi-460689.aspx" TargetMode="External"/><Relationship Id="rId4" Type="http://schemas.openxmlformats.org/officeDocument/2006/relationships/hyperlink" Target="https://thuvienphapluat.vn/van-ban/bo-may-hanh-chinh/nghi-dinh-14-2017-nd-cp-chuc-nang-nhiem-vu-quyen-han-co-cau-to-chuc-bo-lao-dong-thuong-binh-xa-hoi-340184.aspx" TargetMode="External"/><Relationship Id="rId9" Type="http://schemas.openxmlformats.org/officeDocument/2006/relationships/hyperlink" Target="https://thuvienphapluat.vn/van-ban/van-hoa-xa-hoi/nghi-quyet-28-nq-cp-2021-chien-luoc-quoc-gia-ve-binh-dang-gioi-giai-doan-2021-2030-466613.aspx" TargetMode="External"/><Relationship Id="rId14" Type="http://schemas.openxmlformats.org/officeDocument/2006/relationships/hyperlink" Target="https://thuvienphapluat.vn/van-ban/vi-pham-hanh-chinh/thong-tu-13-2021-tt-bldtbxh-bo-chi-tieu-thong-ke-ve-tinh-hinh-tre-em-4926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2758</Words>
  <Characters>15722</Characters>
  <Application>Microsoft Office Word</Application>
  <DocSecurity>0</DocSecurity>
  <Lines>131</Lines>
  <Paragraphs>36</Paragraphs>
  <ScaleCrop>false</ScaleCrop>
  <Company>Microsoft</Company>
  <LinksUpToDate>false</LinksUpToDate>
  <CharactersWithSpaces>18444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2022-10-12T06:44:00Z</dcterms:created>
  <dcterms:modified xsi:type="dcterms:W3CDTF">2022-10-12T06:48:00Z</dcterms:modified>
</cp:coreProperties>
</file>