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Ind w:w="-601" w:type="dxa"/>
        <w:tblLook w:val="04A0" w:firstRow="1" w:lastRow="0" w:firstColumn="1" w:lastColumn="0" w:noHBand="0" w:noVBand="1"/>
      </w:tblPr>
      <w:tblGrid>
        <w:gridCol w:w="4786"/>
        <w:gridCol w:w="5670"/>
      </w:tblGrid>
      <w:tr w:rsidR="0075509B" w:rsidRPr="0075509B" w:rsidTr="0075509B">
        <w:trPr>
          <w:trHeight w:val="1985"/>
        </w:trPr>
        <w:tc>
          <w:tcPr>
            <w:tcW w:w="4786" w:type="dxa"/>
          </w:tcPr>
          <w:p w:rsidR="0075509B" w:rsidRPr="00D30379" w:rsidRDefault="0075509B" w:rsidP="00AB1B9F">
            <w:pPr>
              <w:pStyle w:val="Heading1"/>
              <w:tabs>
                <w:tab w:val="center" w:pos="6480"/>
              </w:tabs>
              <w:ind w:left="-250"/>
              <w:rPr>
                <w:rFonts w:asciiTheme="majorHAnsi" w:hAnsiTheme="majorHAnsi" w:cstheme="majorHAnsi"/>
                <w:b w:val="0"/>
                <w:spacing w:val="-20"/>
                <w:sz w:val="28"/>
                <w:szCs w:val="28"/>
                <w:lang w:val="pt-BR"/>
              </w:rPr>
            </w:pPr>
            <w:r w:rsidRPr="0075509B">
              <w:rPr>
                <w:rFonts w:asciiTheme="majorHAnsi" w:hAnsiTheme="majorHAnsi" w:cstheme="majorHAnsi"/>
                <w:b w:val="0"/>
                <w:color w:val="800000"/>
              </w:rPr>
              <w:br w:type="page"/>
            </w:r>
            <w:r w:rsidRPr="0075509B">
              <w:rPr>
                <w:rFonts w:asciiTheme="majorHAnsi" w:hAnsiTheme="majorHAnsi" w:cstheme="majorHAnsi"/>
                <w:b w:val="0"/>
                <w:color w:val="800000"/>
              </w:rPr>
              <w:br w:type="page"/>
            </w:r>
            <w:r w:rsidRPr="0075509B">
              <w:rPr>
                <w:rFonts w:asciiTheme="majorHAnsi" w:hAnsiTheme="majorHAnsi" w:cstheme="majorHAnsi"/>
                <w:b w:val="0"/>
                <w:color w:val="800000"/>
              </w:rPr>
              <w:br w:type="page"/>
            </w:r>
            <w:r w:rsidRPr="0075509B">
              <w:rPr>
                <w:rFonts w:asciiTheme="majorHAnsi" w:hAnsiTheme="majorHAnsi" w:cstheme="majorHAnsi"/>
                <w:b w:val="0"/>
                <w:color w:val="800000"/>
              </w:rPr>
              <w:br w:type="page"/>
            </w:r>
            <w:r w:rsidRPr="0075509B">
              <w:rPr>
                <w:rFonts w:asciiTheme="majorHAnsi" w:hAnsiTheme="majorHAnsi" w:cstheme="majorHAnsi"/>
                <w:sz w:val="24"/>
              </w:rPr>
              <w:br w:type="page"/>
            </w:r>
            <w:r w:rsidRPr="00D30379">
              <w:rPr>
                <w:rFonts w:asciiTheme="majorHAnsi" w:hAnsiTheme="majorHAnsi" w:cstheme="majorHAnsi"/>
                <w:b w:val="0"/>
                <w:spacing w:val="-20"/>
                <w:sz w:val="24"/>
                <w:szCs w:val="24"/>
                <w:lang w:val="pt-BR"/>
              </w:rPr>
              <w:t xml:space="preserve">   </w:t>
            </w:r>
            <w:r w:rsidR="00D30379">
              <w:rPr>
                <w:rFonts w:asciiTheme="majorHAnsi" w:hAnsiTheme="majorHAnsi" w:cstheme="majorHAnsi"/>
                <w:b w:val="0"/>
                <w:spacing w:val="-20"/>
                <w:sz w:val="28"/>
                <w:szCs w:val="28"/>
                <w:lang w:val="pt-BR"/>
              </w:rPr>
              <w:t>ỦY BAN NHÂN DÂN</w:t>
            </w:r>
          </w:p>
          <w:p w:rsidR="00AB1B9F" w:rsidRPr="00D30379" w:rsidRDefault="00D30379" w:rsidP="00AB1B9F">
            <w:pPr>
              <w:rPr>
                <w:rFonts w:asciiTheme="majorHAnsi" w:hAnsiTheme="majorHAnsi" w:cstheme="majorHAnsi"/>
                <w:lang w:val="pt-BR"/>
              </w:rPr>
            </w:pPr>
            <w:r>
              <w:rPr>
                <w:rFonts w:asciiTheme="majorHAnsi" w:hAnsiTheme="majorHAnsi" w:cstheme="majorHAnsi"/>
                <w:lang w:val="pt-BR"/>
              </w:rPr>
              <w:t xml:space="preserve">              </w:t>
            </w:r>
            <w:r w:rsidRPr="00D30379">
              <w:rPr>
                <w:rFonts w:asciiTheme="majorHAnsi" w:hAnsiTheme="majorHAnsi" w:cstheme="majorHAnsi"/>
                <w:lang w:val="pt-BR"/>
              </w:rPr>
              <w:t xml:space="preserve"> </w:t>
            </w:r>
            <w:r w:rsidR="00AB1B9F" w:rsidRPr="00D30379">
              <w:rPr>
                <w:rFonts w:asciiTheme="majorHAnsi" w:hAnsiTheme="majorHAnsi" w:cstheme="majorHAnsi"/>
                <w:lang w:val="pt-BR"/>
              </w:rPr>
              <w:t>XÃ QUẢNG THÀNH</w:t>
            </w:r>
          </w:p>
          <w:p w:rsidR="0075509B" w:rsidRPr="00D30379" w:rsidRDefault="006F4E53" w:rsidP="00706B54">
            <w:pPr>
              <w:jc w:val="center"/>
              <w:rPr>
                <w:rFonts w:asciiTheme="majorHAnsi" w:hAnsiTheme="majorHAnsi" w:cstheme="majorHAnsi"/>
                <w:lang w:val="pt-BR"/>
              </w:rPr>
            </w:pPr>
            <w:r w:rsidRPr="00D30379">
              <w:rPr>
                <w:rFonts w:asciiTheme="majorHAnsi" w:hAnsiTheme="majorHAnsi" w:cstheme="majorHAnsi"/>
                <w:noProof/>
              </w:rPr>
              <mc:AlternateContent>
                <mc:Choice Requires="wps">
                  <w:drawing>
                    <wp:anchor distT="4294967295" distB="4294967295" distL="114300" distR="114300" simplePos="0" relativeHeight="251669504" behindDoc="0" locked="0" layoutInCell="1" allowOverlap="1">
                      <wp:simplePos x="0" y="0"/>
                      <wp:positionH relativeFrom="column">
                        <wp:posOffset>807720</wp:posOffset>
                      </wp:positionH>
                      <wp:positionV relativeFrom="paragraph">
                        <wp:posOffset>28574</wp:posOffset>
                      </wp:positionV>
                      <wp:extent cx="1114425" cy="0"/>
                      <wp:effectExtent l="0" t="0" r="28575" b="19050"/>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B0EC3" id="_x0000_t32" coordsize="21600,21600" o:spt="32" o:oned="t" path="m,l21600,21600e" filled="f">
                      <v:path arrowok="t" fillok="f" o:connecttype="none"/>
                      <o:lock v:ext="edit" shapetype="t"/>
                    </v:shapetype>
                    <v:shape id="AutoShape 124" o:spid="_x0000_s1026" type="#_x0000_t32" style="position:absolute;margin-left:63.6pt;margin-top:2.25pt;width:87.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VyHg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"/>
                  </w:pict>
                </mc:Fallback>
              </mc:AlternateContent>
            </w:r>
          </w:p>
          <w:p w:rsidR="0075509B" w:rsidRPr="00D30379" w:rsidRDefault="0075509B" w:rsidP="00706B54">
            <w:pPr>
              <w:jc w:val="center"/>
              <w:rPr>
                <w:rFonts w:asciiTheme="majorHAnsi" w:hAnsiTheme="majorHAnsi" w:cstheme="majorHAnsi"/>
                <w:sz w:val="26"/>
                <w:szCs w:val="26"/>
              </w:rPr>
            </w:pPr>
            <w:r w:rsidRPr="00D30379">
              <w:rPr>
                <w:rFonts w:asciiTheme="majorHAnsi" w:hAnsiTheme="majorHAnsi" w:cstheme="majorHAnsi"/>
                <w:sz w:val="26"/>
                <w:szCs w:val="26"/>
                <w:lang w:val="pt-BR"/>
              </w:rPr>
              <w:t>Số:</w:t>
            </w:r>
            <w:r w:rsidR="003C507A" w:rsidRPr="00D30379">
              <w:rPr>
                <w:rFonts w:asciiTheme="majorHAnsi" w:hAnsiTheme="majorHAnsi" w:cstheme="majorHAnsi"/>
                <w:sz w:val="26"/>
                <w:szCs w:val="26"/>
                <w:lang w:val="pt-BR"/>
              </w:rPr>
              <w:t xml:space="preserve"> </w:t>
            </w:r>
            <w:r w:rsidR="00AB1B9F" w:rsidRPr="00D30379">
              <w:rPr>
                <w:rFonts w:asciiTheme="majorHAnsi" w:hAnsiTheme="majorHAnsi" w:cstheme="majorHAnsi"/>
                <w:sz w:val="26"/>
                <w:szCs w:val="26"/>
                <w:lang w:val="pt-BR"/>
              </w:rPr>
              <w:t xml:space="preserve">  </w:t>
            </w:r>
            <w:r w:rsidRPr="00D30379">
              <w:rPr>
                <w:rFonts w:asciiTheme="majorHAnsi" w:hAnsiTheme="majorHAnsi" w:cstheme="majorHAnsi"/>
                <w:sz w:val="26"/>
                <w:szCs w:val="26"/>
                <w:lang w:val="pt-BR"/>
              </w:rPr>
              <w:t xml:space="preserve"> /TB-</w:t>
            </w:r>
            <w:r w:rsidR="00AB1B9F" w:rsidRPr="00D30379">
              <w:rPr>
                <w:rFonts w:asciiTheme="majorHAnsi" w:hAnsiTheme="majorHAnsi" w:cstheme="majorHAnsi"/>
                <w:sz w:val="26"/>
                <w:szCs w:val="26"/>
              </w:rPr>
              <w:t>UBND</w:t>
            </w:r>
          </w:p>
          <w:p w:rsidR="0075509B" w:rsidRPr="00D30379" w:rsidRDefault="0075509B" w:rsidP="00706B54">
            <w:pPr>
              <w:jc w:val="center"/>
              <w:rPr>
                <w:rFonts w:asciiTheme="majorHAnsi" w:hAnsiTheme="majorHAnsi" w:cstheme="majorHAnsi"/>
                <w:sz w:val="14"/>
              </w:rPr>
            </w:pPr>
          </w:p>
          <w:p w:rsidR="0075509B" w:rsidRPr="0075509B" w:rsidRDefault="0075509B" w:rsidP="00706B54">
            <w:pPr>
              <w:tabs>
                <w:tab w:val="center" w:pos="2160"/>
                <w:tab w:val="center" w:pos="6000"/>
              </w:tabs>
              <w:jc w:val="center"/>
              <w:rPr>
                <w:rFonts w:asciiTheme="majorHAnsi" w:hAnsiTheme="majorHAnsi" w:cstheme="majorHAnsi"/>
                <w:sz w:val="24"/>
              </w:rPr>
            </w:pPr>
          </w:p>
        </w:tc>
        <w:tc>
          <w:tcPr>
            <w:tcW w:w="5670" w:type="dxa"/>
          </w:tcPr>
          <w:p w:rsidR="0075509B" w:rsidRPr="0075509B" w:rsidRDefault="0075509B" w:rsidP="00706B54">
            <w:pPr>
              <w:pStyle w:val="Heading1"/>
              <w:tabs>
                <w:tab w:val="center" w:pos="6480"/>
              </w:tabs>
              <w:jc w:val="left"/>
              <w:rPr>
                <w:rFonts w:asciiTheme="majorHAnsi" w:hAnsiTheme="majorHAnsi" w:cstheme="majorHAnsi"/>
                <w:spacing w:val="-20"/>
                <w:lang w:val="pt-BR"/>
              </w:rPr>
            </w:pPr>
            <w:r w:rsidRPr="0075509B">
              <w:rPr>
                <w:rFonts w:asciiTheme="majorHAnsi" w:hAnsiTheme="majorHAnsi" w:cstheme="majorHAnsi"/>
                <w:spacing w:val="-20"/>
                <w:lang w:val="pt-BR"/>
              </w:rPr>
              <w:t xml:space="preserve">      </w:t>
            </w:r>
            <w:r>
              <w:rPr>
                <w:rFonts w:asciiTheme="majorHAnsi" w:hAnsiTheme="majorHAnsi" w:cstheme="majorHAnsi"/>
                <w:spacing w:val="-20"/>
                <w:lang w:val="pt-BR"/>
              </w:rPr>
              <w:t xml:space="preserve"> </w:t>
            </w:r>
            <w:r w:rsidRPr="0075509B">
              <w:rPr>
                <w:rFonts w:asciiTheme="majorHAnsi" w:hAnsiTheme="majorHAnsi" w:cstheme="majorHAnsi"/>
                <w:spacing w:val="-20"/>
                <w:lang w:val="pt-BR"/>
              </w:rPr>
              <w:t>CỘNG HÒA XÃ HỘI CHỦ NGHĨA VIỆT NAM</w:t>
            </w:r>
          </w:p>
          <w:p w:rsidR="0075509B" w:rsidRPr="0075509B" w:rsidRDefault="0075509B" w:rsidP="00706B54">
            <w:pPr>
              <w:jc w:val="center"/>
              <w:rPr>
                <w:rFonts w:asciiTheme="majorHAnsi" w:hAnsiTheme="majorHAnsi" w:cstheme="majorHAnsi"/>
                <w:b/>
                <w:spacing w:val="-20"/>
                <w:szCs w:val="28"/>
                <w:lang w:val="pt-BR"/>
              </w:rPr>
            </w:pPr>
            <w:r w:rsidRPr="0075509B">
              <w:rPr>
                <w:rFonts w:asciiTheme="majorHAnsi" w:hAnsiTheme="majorHAnsi" w:cstheme="majorHAnsi"/>
                <w:b/>
                <w:spacing w:val="-20"/>
                <w:szCs w:val="28"/>
                <w:lang w:val="pt-BR"/>
              </w:rPr>
              <w:t>Độc lập – Tự do – Hạnh phúc</w:t>
            </w:r>
          </w:p>
          <w:p w:rsidR="0075509B" w:rsidRPr="0075509B" w:rsidRDefault="006F4E53" w:rsidP="00706B54">
            <w:pPr>
              <w:jc w:val="center"/>
              <w:rPr>
                <w:rFonts w:asciiTheme="majorHAnsi" w:hAnsiTheme="majorHAnsi" w:cstheme="majorHAnsi"/>
                <w:b/>
                <w:lang w:val="pt-BR"/>
              </w:rPr>
            </w:pPr>
            <w:r>
              <w:rPr>
                <w:rFonts w:asciiTheme="majorHAnsi" w:hAnsiTheme="majorHAnsi" w:cstheme="majorHAnsi"/>
                <w:noProof/>
              </w:rPr>
              <mc:AlternateContent>
                <mc:Choice Requires="wps">
                  <w:drawing>
                    <wp:anchor distT="4294967295" distB="4294967295" distL="114300" distR="114300" simplePos="0" relativeHeight="251670528" behindDoc="0" locked="0" layoutInCell="1" allowOverlap="1">
                      <wp:simplePos x="0" y="0"/>
                      <wp:positionH relativeFrom="column">
                        <wp:posOffset>816610</wp:posOffset>
                      </wp:positionH>
                      <wp:positionV relativeFrom="paragraph">
                        <wp:posOffset>8889</wp:posOffset>
                      </wp:positionV>
                      <wp:extent cx="1818005" cy="0"/>
                      <wp:effectExtent l="0" t="0" r="29845" b="19050"/>
                      <wp:wrapNone/>
                      <wp:docPr id="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C4B85" id="AutoShape 125" o:spid="_x0000_s1026" type="#_x0000_t32" style="position:absolute;margin-left:64.3pt;margin-top:.7pt;width:143.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SnHg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"/>
                  </w:pict>
                </mc:Fallback>
              </mc:AlternateContent>
            </w:r>
          </w:p>
          <w:p w:rsidR="0075509B" w:rsidRPr="0075509B" w:rsidRDefault="0075509B" w:rsidP="00706B54">
            <w:pPr>
              <w:jc w:val="center"/>
              <w:rPr>
                <w:rFonts w:asciiTheme="majorHAnsi" w:hAnsiTheme="majorHAnsi" w:cstheme="majorHAnsi"/>
                <w:b/>
                <w:lang w:val="pt-BR"/>
              </w:rPr>
            </w:pPr>
          </w:p>
          <w:p w:rsidR="0075509B" w:rsidRPr="0075509B" w:rsidRDefault="00AB1B9F" w:rsidP="00706B54">
            <w:pPr>
              <w:rPr>
                <w:rFonts w:asciiTheme="majorHAnsi" w:hAnsiTheme="majorHAnsi" w:cstheme="majorHAnsi"/>
                <w:i/>
                <w:sz w:val="26"/>
                <w:szCs w:val="26"/>
                <w:lang w:val="pt-BR"/>
              </w:rPr>
            </w:pPr>
            <w:r>
              <w:rPr>
                <w:rFonts w:asciiTheme="majorHAnsi" w:hAnsiTheme="majorHAnsi" w:cstheme="majorHAnsi"/>
                <w:i/>
                <w:sz w:val="26"/>
                <w:szCs w:val="26"/>
                <w:lang w:val="pt-BR"/>
              </w:rPr>
              <w:t>Quảng Thành</w:t>
            </w:r>
            <w:r w:rsidR="0075509B" w:rsidRPr="0075509B">
              <w:rPr>
                <w:rFonts w:asciiTheme="majorHAnsi" w:hAnsiTheme="majorHAnsi" w:cstheme="majorHAnsi"/>
                <w:i/>
                <w:sz w:val="26"/>
                <w:szCs w:val="26"/>
                <w:lang w:val="pt-BR"/>
              </w:rPr>
              <w:t>, ngày</w:t>
            </w:r>
            <w:r w:rsidR="00D30379">
              <w:rPr>
                <w:rFonts w:asciiTheme="majorHAnsi" w:hAnsiTheme="majorHAnsi" w:cstheme="majorHAnsi"/>
                <w:i/>
                <w:sz w:val="26"/>
                <w:szCs w:val="26"/>
                <w:lang w:val="pt-BR"/>
              </w:rPr>
              <w:t xml:space="preserve"> 01</w:t>
            </w:r>
            <w:r w:rsidR="0075509B" w:rsidRPr="0075509B">
              <w:rPr>
                <w:rFonts w:asciiTheme="majorHAnsi" w:hAnsiTheme="majorHAnsi" w:cstheme="majorHAnsi"/>
                <w:i/>
                <w:sz w:val="26"/>
                <w:szCs w:val="26"/>
                <w:lang w:val="pt-BR"/>
              </w:rPr>
              <w:t xml:space="preserve"> tháng 0</w:t>
            </w:r>
            <w:r w:rsidR="00D30379">
              <w:rPr>
                <w:rFonts w:asciiTheme="majorHAnsi" w:hAnsiTheme="majorHAnsi" w:cstheme="majorHAnsi"/>
                <w:i/>
                <w:sz w:val="26"/>
                <w:szCs w:val="26"/>
                <w:lang w:val="pt-BR"/>
              </w:rPr>
              <w:t>3</w:t>
            </w:r>
            <w:r w:rsidR="0075509B" w:rsidRPr="0075509B">
              <w:rPr>
                <w:rFonts w:asciiTheme="majorHAnsi" w:hAnsiTheme="majorHAnsi" w:cstheme="majorHAnsi"/>
                <w:i/>
                <w:sz w:val="26"/>
                <w:szCs w:val="26"/>
                <w:lang w:val="pt-BR"/>
              </w:rPr>
              <w:t xml:space="preserve"> năm 2022</w:t>
            </w:r>
          </w:p>
          <w:p w:rsidR="0075509B" w:rsidRPr="006D12C4" w:rsidRDefault="0075509B" w:rsidP="00706B54">
            <w:pPr>
              <w:rPr>
                <w:rFonts w:asciiTheme="majorHAnsi" w:hAnsiTheme="majorHAnsi" w:cstheme="majorHAnsi"/>
                <w:i/>
                <w:sz w:val="16"/>
                <w:lang w:val="pt-BR"/>
              </w:rPr>
            </w:pPr>
          </w:p>
          <w:p w:rsidR="0075509B" w:rsidRPr="0075509B" w:rsidRDefault="0075509B" w:rsidP="00706B54">
            <w:pPr>
              <w:rPr>
                <w:rFonts w:asciiTheme="majorHAnsi" w:hAnsiTheme="majorHAnsi" w:cstheme="majorHAnsi"/>
                <w:i/>
                <w:lang w:val="pt-BR"/>
              </w:rPr>
            </w:pPr>
          </w:p>
        </w:tc>
      </w:tr>
    </w:tbl>
    <w:p w:rsidR="000F5558" w:rsidRDefault="000F5558" w:rsidP="000F5558">
      <w:pPr>
        <w:ind w:firstLine="720"/>
        <w:jc w:val="center"/>
        <w:rPr>
          <w:rFonts w:ascii="Times New Roman" w:hAnsi="Times New Roman"/>
          <w:b/>
          <w:szCs w:val="26"/>
        </w:rPr>
      </w:pPr>
      <w:r w:rsidRPr="00674A59">
        <w:rPr>
          <w:rFonts w:ascii="Times New Roman" w:hAnsi="Times New Roman"/>
          <w:b/>
          <w:szCs w:val="26"/>
        </w:rPr>
        <w:t xml:space="preserve">THÔNG BÁO </w:t>
      </w:r>
    </w:p>
    <w:p w:rsidR="000F5558" w:rsidRPr="00E40A46" w:rsidRDefault="00AB1B9F" w:rsidP="00AB1B9F">
      <w:pPr>
        <w:ind w:left="720"/>
        <w:jc w:val="center"/>
        <w:rPr>
          <w:rFonts w:ascii="Times New Roman" w:hAnsi="Times New Roman"/>
          <w:b/>
          <w:szCs w:val="26"/>
        </w:rPr>
      </w:pPr>
      <w:r>
        <w:rPr>
          <w:rFonts w:ascii="Times New Roman" w:hAnsi="Times New Roman"/>
          <w:b/>
          <w:szCs w:val="26"/>
        </w:rPr>
        <w:t>Về việc k</w:t>
      </w:r>
      <w:r w:rsidR="000F5558">
        <w:rPr>
          <w:rFonts w:ascii="Times New Roman" w:hAnsi="Times New Roman"/>
          <w:b/>
          <w:szCs w:val="26"/>
        </w:rPr>
        <w:t>hai giảng các lớp tiếng Hàn</w:t>
      </w:r>
      <w:r>
        <w:rPr>
          <w:rFonts w:ascii="Times New Roman" w:hAnsi="Times New Roman"/>
          <w:b/>
          <w:szCs w:val="26"/>
        </w:rPr>
        <w:t xml:space="preserve">, tạo nguồn đi làm việc có thời </w:t>
      </w:r>
      <w:r w:rsidR="000F5558">
        <w:rPr>
          <w:rFonts w:ascii="Times New Roman" w:hAnsi="Times New Roman"/>
          <w:b/>
          <w:szCs w:val="26"/>
        </w:rPr>
        <w:t>hạn tại Hàn Quốc theo chương trình EPS năm 2022</w:t>
      </w:r>
    </w:p>
    <w:p w:rsidR="000F5558" w:rsidRPr="00674A59" w:rsidRDefault="006F4E53" w:rsidP="000F5558">
      <w:pPr>
        <w:ind w:firstLine="720"/>
        <w:jc w:val="center"/>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71552" behindDoc="0" locked="0" layoutInCell="1" allowOverlap="1">
                <wp:simplePos x="0" y="0"/>
                <wp:positionH relativeFrom="column">
                  <wp:posOffset>2310765</wp:posOffset>
                </wp:positionH>
                <wp:positionV relativeFrom="paragraph">
                  <wp:posOffset>48260</wp:posOffset>
                </wp:positionV>
                <wp:extent cx="1571625" cy="0"/>
                <wp:effectExtent l="9525" t="5080"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745A" id="AutoShape 7" o:spid="_x0000_s1026" type="#_x0000_t32" style="position:absolute;margin-left:181.95pt;margin-top:3.8pt;width:12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kIGwIAADs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"/>
            </w:pict>
          </mc:Fallback>
        </mc:AlternateContent>
      </w:r>
    </w:p>
    <w:p w:rsidR="00A63BBB" w:rsidRDefault="000F5558" w:rsidP="000F5558">
      <w:pPr>
        <w:ind w:left="1134"/>
        <w:rPr>
          <w:rFonts w:ascii="Times New Roman" w:hAnsi="Times New Roman"/>
          <w:szCs w:val="26"/>
        </w:rPr>
      </w:pPr>
      <w:r>
        <w:rPr>
          <w:rFonts w:ascii="Times New Roman" w:hAnsi="Times New Roman"/>
          <w:szCs w:val="26"/>
        </w:rPr>
        <w:t xml:space="preserve">          </w:t>
      </w:r>
    </w:p>
    <w:p w:rsidR="000F5558" w:rsidRPr="008A5A8D" w:rsidRDefault="00A63BBB" w:rsidP="000F5558">
      <w:pPr>
        <w:ind w:left="1134"/>
        <w:rPr>
          <w:rFonts w:ascii="Times New Roman" w:hAnsi="Times New Roman"/>
          <w:szCs w:val="26"/>
        </w:rPr>
      </w:pPr>
      <w:r>
        <w:rPr>
          <w:rFonts w:ascii="Times New Roman" w:hAnsi="Times New Roman"/>
          <w:szCs w:val="26"/>
        </w:rPr>
        <w:tab/>
      </w:r>
      <w:r>
        <w:rPr>
          <w:rFonts w:ascii="Times New Roman" w:hAnsi="Times New Roman"/>
          <w:szCs w:val="26"/>
        </w:rPr>
        <w:tab/>
      </w:r>
      <w:r w:rsidR="000F5558" w:rsidRPr="008A5A8D">
        <w:rPr>
          <w:rFonts w:ascii="Times New Roman" w:hAnsi="Times New Roman"/>
          <w:szCs w:val="26"/>
        </w:rPr>
        <w:t xml:space="preserve">Kính gửi: </w:t>
      </w:r>
      <w:r w:rsidR="00AB1B9F">
        <w:rPr>
          <w:rFonts w:ascii="Times New Roman" w:hAnsi="Times New Roman"/>
          <w:szCs w:val="26"/>
        </w:rPr>
        <w:t>Toàn thể người lao động trên địa bàn xã</w:t>
      </w:r>
    </w:p>
    <w:p w:rsidR="000F5558" w:rsidRPr="008A5A8D" w:rsidRDefault="000F5558" w:rsidP="000F5558">
      <w:pPr>
        <w:ind w:left="720"/>
        <w:rPr>
          <w:rFonts w:ascii="Times New Roman" w:hAnsi="Times New Roman"/>
          <w:i/>
          <w:sz w:val="18"/>
          <w:szCs w:val="16"/>
        </w:rPr>
      </w:pPr>
    </w:p>
    <w:p w:rsidR="000F5558" w:rsidRPr="000F5558" w:rsidRDefault="000F5558" w:rsidP="000F5558">
      <w:pPr>
        <w:ind w:firstLine="567"/>
        <w:jc w:val="both"/>
        <w:rPr>
          <w:rFonts w:ascii="Times New Roman" w:hAnsi="Times New Roman"/>
          <w:bCs/>
          <w:szCs w:val="28"/>
        </w:rPr>
      </w:pPr>
      <w:r w:rsidRPr="000F5558">
        <w:rPr>
          <w:rFonts w:asciiTheme="majorHAnsi" w:hAnsiTheme="majorHAnsi" w:cstheme="majorHAnsi"/>
          <w:szCs w:val="28"/>
        </w:rPr>
        <w:t xml:space="preserve">Nhằm đẩy mạnh và tạo nguồn lao động cho thị trường Hàn Quốc năm 2022, </w:t>
      </w:r>
      <w:r w:rsidR="00757F43">
        <w:rPr>
          <w:rFonts w:asciiTheme="majorHAnsi" w:hAnsiTheme="majorHAnsi" w:cstheme="majorHAnsi"/>
          <w:szCs w:val="28"/>
        </w:rPr>
        <w:t xml:space="preserve">UBND xã Quảng Thành phối hợp với </w:t>
      </w:r>
      <w:r w:rsidRPr="000F5558">
        <w:rPr>
          <w:rFonts w:ascii="Times New Roman" w:hAnsi="Times New Roman"/>
          <w:bCs/>
          <w:szCs w:val="28"/>
        </w:rPr>
        <w:t xml:space="preserve">Trung tâm Dịch vụ việc làm </w:t>
      </w:r>
      <w:r w:rsidR="00757F43">
        <w:rPr>
          <w:rFonts w:ascii="Times New Roman" w:hAnsi="Times New Roman"/>
          <w:bCs/>
          <w:szCs w:val="28"/>
        </w:rPr>
        <w:t>tổ chức</w:t>
      </w:r>
      <w:r w:rsidRPr="000F5558">
        <w:rPr>
          <w:rFonts w:ascii="Times New Roman" w:hAnsi="Times New Roman"/>
          <w:bCs/>
          <w:szCs w:val="28"/>
        </w:rPr>
        <w:t xml:space="preserve"> khai giảng các lớp tiếng Hàn để các ứng viên đủ điều kiện tham gia dự tuyển đi làm việc tại Hàn Quốc theo chương trình EPS với những nội dung sau:</w:t>
      </w:r>
    </w:p>
    <w:p w:rsidR="000F5558" w:rsidRPr="000F5558" w:rsidRDefault="000F5558" w:rsidP="000F5558">
      <w:pPr>
        <w:ind w:firstLine="567"/>
        <w:jc w:val="both"/>
        <w:rPr>
          <w:rFonts w:ascii="Times New Roman" w:hAnsi="Times New Roman"/>
          <w:b/>
          <w:bCs/>
          <w:szCs w:val="28"/>
        </w:rPr>
      </w:pPr>
      <w:r w:rsidRPr="000F5558">
        <w:rPr>
          <w:rFonts w:ascii="Times New Roman" w:hAnsi="Times New Roman"/>
          <w:b/>
          <w:bCs/>
          <w:szCs w:val="28"/>
        </w:rPr>
        <w:t>1. Thời gian và địa điểm đào tạo:</w:t>
      </w:r>
      <w:r w:rsidRPr="000F5558">
        <w:rPr>
          <w:rFonts w:ascii="Times New Roman" w:hAnsi="Times New Roman"/>
          <w:b/>
          <w:bCs/>
          <w:szCs w:val="28"/>
        </w:rPr>
        <w:tab/>
      </w:r>
      <w:r w:rsidRPr="000F5558">
        <w:rPr>
          <w:rFonts w:ascii="Times New Roman" w:hAnsi="Times New Roman"/>
          <w:b/>
          <w:bCs/>
          <w:szCs w:val="28"/>
        </w:rPr>
        <w:tab/>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Dự kiến khai giảng các lớp vào ngày 05/03/2022 và 20/03/2022 lúc 8g30</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Thời gian đào tạo: Dưới 3 tháng</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Địa điểm: Số 12 Phan Chu Trinh, TP Huế. ĐT: 0234.3827457</w:t>
      </w:r>
    </w:p>
    <w:p w:rsidR="000F5558" w:rsidRPr="000F5558" w:rsidRDefault="000F5558" w:rsidP="000F5558">
      <w:pPr>
        <w:ind w:firstLine="567"/>
        <w:jc w:val="both"/>
        <w:rPr>
          <w:rFonts w:ascii="Times New Roman" w:hAnsi="Times New Roman"/>
          <w:b/>
          <w:bCs/>
          <w:szCs w:val="28"/>
        </w:rPr>
      </w:pPr>
      <w:r w:rsidRPr="000F5558">
        <w:rPr>
          <w:rFonts w:ascii="Times New Roman" w:hAnsi="Times New Roman"/>
          <w:b/>
          <w:bCs/>
          <w:szCs w:val="28"/>
        </w:rPr>
        <w:t>2. Chương trình đào tạo:</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T</w:t>
      </w:r>
      <w:r>
        <w:rPr>
          <w:rFonts w:ascii="Times New Roman" w:hAnsi="Times New Roman"/>
          <w:bCs/>
          <w:szCs w:val="28"/>
        </w:rPr>
        <w:t>heo chương trình của Trung tâm L</w:t>
      </w:r>
      <w:r w:rsidRPr="000F5558">
        <w:rPr>
          <w:rFonts w:ascii="Times New Roman" w:hAnsi="Times New Roman"/>
          <w:bCs/>
          <w:szCs w:val="28"/>
        </w:rPr>
        <w:t>ao động ngoài nước (Bộ Lao động – Thương binh và Xã hội) ban hành dành cho lao động thi tuyển chương trình EPS đi làm việc có thời hạn tại Hàn Quốc.</w:t>
      </w:r>
    </w:p>
    <w:p w:rsidR="000F5558" w:rsidRPr="000F5558" w:rsidRDefault="000F5558" w:rsidP="000F5558">
      <w:pPr>
        <w:ind w:firstLine="567"/>
        <w:jc w:val="both"/>
        <w:rPr>
          <w:rFonts w:ascii="Times New Roman" w:hAnsi="Times New Roman"/>
          <w:b/>
          <w:bCs/>
          <w:szCs w:val="28"/>
        </w:rPr>
      </w:pPr>
      <w:r w:rsidRPr="000F5558">
        <w:rPr>
          <w:rFonts w:ascii="Times New Roman" w:hAnsi="Times New Roman"/>
          <w:b/>
          <w:bCs/>
          <w:szCs w:val="28"/>
        </w:rPr>
        <w:t>3. Nội dung chương trình đi làm việc tại Hàn Quốc (EPS):</w:t>
      </w:r>
    </w:p>
    <w:p w:rsidR="000F5558" w:rsidRPr="000F5558" w:rsidRDefault="000F5558" w:rsidP="000F5558">
      <w:pPr>
        <w:ind w:firstLine="567"/>
        <w:jc w:val="both"/>
        <w:rPr>
          <w:rFonts w:ascii="Times New Roman" w:hAnsi="Times New Roman"/>
          <w:b/>
          <w:bCs/>
          <w:szCs w:val="28"/>
        </w:rPr>
      </w:pPr>
      <w:r w:rsidRPr="000F5558">
        <w:rPr>
          <w:rFonts w:ascii="Times New Roman" w:hAnsi="Times New Roman"/>
          <w:b/>
          <w:bCs/>
          <w:szCs w:val="28"/>
        </w:rPr>
        <w:t>a. Điều kiện và tiêu chuẩn:</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Nam, nữ từ đủ 18 đến 39</w:t>
      </w:r>
      <w:r w:rsidR="006F4E53">
        <w:rPr>
          <w:rFonts w:ascii="Times New Roman" w:hAnsi="Times New Roman"/>
          <w:bCs/>
          <w:szCs w:val="28"/>
        </w:rPr>
        <w:t xml:space="preserve"> </w:t>
      </w:r>
      <w:bookmarkStart w:id="0" w:name="_GoBack"/>
      <w:bookmarkEnd w:id="0"/>
      <w:r w:rsidRPr="000F5558">
        <w:rPr>
          <w:rFonts w:ascii="Times New Roman" w:hAnsi="Times New Roman"/>
          <w:bCs/>
          <w:szCs w:val="28"/>
        </w:rPr>
        <w:t xml:space="preserve"> tuổi;</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Không có án tích theo quy định của pháp luật;</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Chưa từng bị trục xuất khỏi Hàn Quốc;</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Không bị cấm xuất cảnh Việt Nam;</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Không có thân nhân (bố, mẹ, con đẻ; anh, chị, em ruột; vợ hoặc chồng) đang cư trú bất hợp pháp tại Hàn Quốc;</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 Đủ sức khỏe đi làm việc tại nước ngoài theo quy định của Bộ Y tế;</w:t>
      </w:r>
    </w:p>
    <w:p w:rsidR="000F5558" w:rsidRPr="000F5558" w:rsidRDefault="000F5558" w:rsidP="000F5558">
      <w:pPr>
        <w:ind w:firstLine="567"/>
        <w:jc w:val="both"/>
        <w:rPr>
          <w:rFonts w:ascii="Times New Roman" w:hAnsi="Times New Roman"/>
          <w:b/>
          <w:szCs w:val="28"/>
        </w:rPr>
      </w:pPr>
      <w:r w:rsidRPr="000F5558">
        <w:rPr>
          <w:rFonts w:ascii="Times New Roman" w:hAnsi="Times New Roman"/>
          <w:b/>
          <w:szCs w:val="28"/>
        </w:rPr>
        <w:t xml:space="preserve">b. Ngành nghề làm việc: </w:t>
      </w:r>
    </w:p>
    <w:p w:rsidR="000F5558" w:rsidRPr="000F5558" w:rsidRDefault="000F5558" w:rsidP="000F5558">
      <w:pPr>
        <w:ind w:firstLine="567"/>
        <w:jc w:val="both"/>
        <w:rPr>
          <w:rFonts w:ascii="Times New Roman" w:hAnsi="Times New Roman"/>
          <w:szCs w:val="28"/>
        </w:rPr>
      </w:pPr>
      <w:r w:rsidRPr="000F5558">
        <w:rPr>
          <w:rFonts w:ascii="Times New Roman" w:hAnsi="Times New Roman"/>
          <w:szCs w:val="28"/>
        </w:rPr>
        <w:t>Sản xuất chế tạo (công nhân nhà máy), xây dựng, nông nghiệp, ngư nghiệp</w:t>
      </w:r>
    </w:p>
    <w:p w:rsidR="000F5558" w:rsidRPr="000F5558" w:rsidRDefault="000F5558" w:rsidP="000F5558">
      <w:pPr>
        <w:ind w:firstLine="567"/>
        <w:jc w:val="both"/>
        <w:rPr>
          <w:rFonts w:ascii="Times New Roman" w:hAnsi="Times New Roman"/>
          <w:b/>
          <w:szCs w:val="28"/>
        </w:rPr>
      </w:pPr>
      <w:r w:rsidRPr="000F5558">
        <w:rPr>
          <w:rFonts w:ascii="Times New Roman" w:hAnsi="Times New Roman"/>
          <w:b/>
          <w:szCs w:val="28"/>
        </w:rPr>
        <w:t xml:space="preserve">c. Chi phí: </w:t>
      </w:r>
    </w:p>
    <w:p w:rsidR="00A63BBB" w:rsidRDefault="000F5558" w:rsidP="000F5558">
      <w:pPr>
        <w:ind w:firstLine="567"/>
        <w:jc w:val="both"/>
        <w:rPr>
          <w:rFonts w:ascii="Times New Roman" w:hAnsi="Times New Roman"/>
          <w:b/>
          <w:szCs w:val="28"/>
        </w:rPr>
      </w:pPr>
      <w:r w:rsidRPr="000F5558">
        <w:rPr>
          <w:rFonts w:ascii="Times New Roman" w:hAnsi="Times New Roman"/>
          <w:szCs w:val="28"/>
        </w:rPr>
        <w:t>Người lao động trúng tuyển nộp phí xuất cảnh 630 USD, tiền ký quỹ 100 triệu đồng (nếu có) …</w:t>
      </w:r>
    </w:p>
    <w:p w:rsidR="000F5558" w:rsidRPr="000F5558" w:rsidRDefault="000F5558" w:rsidP="000F5558">
      <w:pPr>
        <w:ind w:firstLine="567"/>
        <w:jc w:val="both"/>
        <w:rPr>
          <w:rFonts w:ascii="Times New Roman" w:hAnsi="Times New Roman"/>
          <w:b/>
          <w:szCs w:val="28"/>
        </w:rPr>
      </w:pPr>
      <w:r w:rsidRPr="000F5558">
        <w:rPr>
          <w:rFonts w:ascii="Times New Roman" w:hAnsi="Times New Roman"/>
          <w:b/>
          <w:szCs w:val="28"/>
        </w:rPr>
        <w:t xml:space="preserve">d. Mức lương: </w:t>
      </w:r>
    </w:p>
    <w:p w:rsidR="000F5558" w:rsidRPr="000F5558" w:rsidRDefault="000F5558" w:rsidP="000F5558">
      <w:pPr>
        <w:ind w:firstLine="567"/>
        <w:jc w:val="both"/>
        <w:rPr>
          <w:rFonts w:ascii="Times New Roman" w:hAnsi="Times New Roman"/>
          <w:szCs w:val="28"/>
        </w:rPr>
      </w:pPr>
      <w:r w:rsidRPr="000F5558">
        <w:rPr>
          <w:rFonts w:ascii="Times New Roman" w:hAnsi="Times New Roman"/>
          <w:szCs w:val="28"/>
        </w:rPr>
        <w:t>Từ 25 – 30 triệu đồng/tháng (chưa tính tiền làm thêm)</w:t>
      </w:r>
    </w:p>
    <w:p w:rsidR="000F5558" w:rsidRPr="000F5558" w:rsidRDefault="000F5558" w:rsidP="000F5558">
      <w:pPr>
        <w:pStyle w:val="ListParagraph"/>
        <w:ind w:left="0" w:firstLine="567"/>
        <w:jc w:val="both"/>
        <w:rPr>
          <w:rFonts w:ascii="Times New Roman" w:hAnsi="Times New Roman"/>
          <w:b/>
          <w:bCs/>
          <w:szCs w:val="28"/>
          <w:lang w:val="vi-VN"/>
        </w:rPr>
      </w:pPr>
      <w:r w:rsidRPr="000F5558">
        <w:rPr>
          <w:rFonts w:ascii="Times New Roman" w:hAnsi="Times New Roman"/>
          <w:b/>
          <w:szCs w:val="28"/>
        </w:rPr>
        <w:t xml:space="preserve">4. </w:t>
      </w:r>
      <w:r w:rsidRPr="000F5558">
        <w:rPr>
          <w:rFonts w:ascii="Times New Roman" w:hAnsi="Times New Roman"/>
          <w:b/>
          <w:bCs/>
          <w:szCs w:val="28"/>
        </w:rPr>
        <w:t>Chính sách hỗ trợ</w:t>
      </w:r>
      <w:r w:rsidRPr="000F5558">
        <w:rPr>
          <w:rFonts w:ascii="Times New Roman" w:hAnsi="Times New Roman"/>
          <w:b/>
          <w:bCs/>
          <w:szCs w:val="28"/>
          <w:lang w:val="vi-VN"/>
        </w:rPr>
        <w:t xml:space="preserve"> </w:t>
      </w:r>
      <w:r w:rsidRPr="000F5558">
        <w:rPr>
          <w:rFonts w:ascii="Times New Roman" w:hAnsi="Times New Roman"/>
          <w:b/>
          <w:bCs/>
          <w:szCs w:val="28"/>
        </w:rPr>
        <w:t xml:space="preserve">người lao động đi làm việc ở nước ngoài theo hợp đồng giai đoạn 2021 - 2025: </w:t>
      </w:r>
    </w:p>
    <w:p w:rsidR="000F5558" w:rsidRPr="000F5558" w:rsidRDefault="000F5558" w:rsidP="000F5558">
      <w:pPr>
        <w:ind w:firstLine="567"/>
        <w:jc w:val="both"/>
        <w:rPr>
          <w:rFonts w:ascii="Times New Roman" w:hAnsi="Times New Roman"/>
          <w:bCs/>
          <w:szCs w:val="28"/>
        </w:rPr>
      </w:pPr>
      <w:r w:rsidRPr="000F5558">
        <w:rPr>
          <w:rFonts w:ascii="Times New Roman" w:hAnsi="Times New Roman"/>
          <w:bCs/>
          <w:szCs w:val="28"/>
        </w:rPr>
        <w:t>Người lao động có hộ khẩu tại tỉnh Thừa Thiên Huế có nhu cầu đi làm việc có thời hạn ở nước ngoài theo hợp đồng:</w:t>
      </w:r>
    </w:p>
    <w:p w:rsidR="000F5558" w:rsidRPr="000F5558" w:rsidRDefault="000F5558" w:rsidP="000F5558">
      <w:pPr>
        <w:ind w:firstLine="567"/>
        <w:jc w:val="both"/>
        <w:rPr>
          <w:rFonts w:ascii="Times New Roman" w:hAnsi="Times New Roman"/>
          <w:b/>
          <w:bCs/>
          <w:szCs w:val="28"/>
        </w:rPr>
      </w:pPr>
      <w:r>
        <w:rPr>
          <w:rFonts w:ascii="Times New Roman" w:hAnsi="Times New Roman"/>
          <w:b/>
          <w:bCs/>
          <w:szCs w:val="28"/>
        </w:rPr>
        <w:lastRenderedPageBreak/>
        <w:t>4.1</w:t>
      </w:r>
      <w:r w:rsidRPr="000F5558">
        <w:rPr>
          <w:rFonts w:ascii="Times New Roman" w:hAnsi="Times New Roman"/>
          <w:b/>
          <w:bCs/>
          <w:szCs w:val="28"/>
        </w:rPr>
        <w:t xml:space="preserve"> Người lao động l</w:t>
      </w:r>
      <w:r w:rsidR="00AB1B9F">
        <w:rPr>
          <w:rFonts w:ascii="Times New Roman" w:hAnsi="Times New Roman"/>
          <w:b/>
          <w:bCs/>
          <w:szCs w:val="28"/>
        </w:rPr>
        <w:t>à hộ nghèo, hộ cận nghèo,</w:t>
      </w:r>
      <w:r w:rsidRPr="000F5558">
        <w:rPr>
          <w:rFonts w:ascii="Times New Roman" w:hAnsi="Times New Roman"/>
          <w:b/>
          <w:bCs/>
          <w:szCs w:val="28"/>
        </w:rPr>
        <w:t xml:space="preserve"> thân nhân của người có công với cách mạng</w:t>
      </w:r>
      <w:r w:rsidRPr="000F5558">
        <w:rPr>
          <w:rFonts w:ascii="Times New Roman" w:hAnsi="Times New Roman"/>
          <w:b/>
          <w:bCs/>
          <w:szCs w:val="28"/>
          <w:lang w:val="vi-VN"/>
        </w:rPr>
        <w:t>, người thuộc hộ bị thu hồi đất nông nghiệp theo quy định của pháp luật</w:t>
      </w:r>
      <w:r w:rsidRPr="000F5558">
        <w:rPr>
          <w:rFonts w:ascii="Times New Roman" w:hAnsi="Times New Roman"/>
          <w:b/>
          <w:bCs/>
          <w:szCs w:val="28"/>
        </w:rPr>
        <w:t xml:space="preserve"> được vay 100% chi phí.</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imes New Roman" w:hAnsi="Times New Roman"/>
          <w:bCs/>
          <w:szCs w:val="28"/>
        </w:rPr>
        <w:t>Đ</w:t>
      </w:r>
      <w:r w:rsidRPr="000F5558">
        <w:rPr>
          <w:rFonts w:ascii="Times New Roman" w:hAnsi="Times New Roman"/>
          <w:bCs/>
          <w:szCs w:val="28"/>
          <w:lang w:val="vi-VN"/>
        </w:rPr>
        <w:t xml:space="preserve">ược </w:t>
      </w:r>
      <w:r w:rsidRPr="000F5558">
        <w:rPr>
          <w:rFonts w:asciiTheme="majorHAnsi" w:hAnsiTheme="majorHAnsi" w:cstheme="majorHAnsi"/>
          <w:bCs/>
          <w:szCs w:val="28"/>
        </w:rPr>
        <w:t xml:space="preserve">hỗ trợ thêm </w:t>
      </w:r>
      <w:r w:rsidRPr="000F5558">
        <w:rPr>
          <w:rFonts w:asciiTheme="majorHAnsi" w:hAnsiTheme="majorHAnsi" w:cstheme="majorHAnsi"/>
          <w:color w:val="000000" w:themeColor="text1"/>
          <w:szCs w:val="28"/>
        </w:rPr>
        <w:t xml:space="preserve">cho người được xuất cảnh bao gồm: </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Đào tạo nghề: Từ 2.500.000 VNĐ – 4.000.000 VNĐ/người/khóa học (tùy đối tượng)</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Đào tạo ngoại ngữ: 3.000.000 VNĐ/người/khóa học</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Bồi dưỡng kiến thức cần thiết: 530.000 VNĐ/người/khóa học</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Tiền ăn trong thời gian đào tạo: 40.000 VNĐ/người/ngày</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Chi phí đi lại (1 lượt đi và về): 200.000 VNĐ/người/khóa đối với người lao động cư trú cách địa điểm đào tạo từ 15km trở lên; 300.000 VNĐ/người/khóa đối với người lao động cư trú tại các vùng có điều kiện kinh tế - xã hội đặc biệt khó khăn cách địa điểm đào tạo từ 10km trở lên</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Phí làm hộ chiếu: 200.000 VNĐ/người</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Lệ phí cấp phiếu lý lịch tư pháp: 200.000 VNĐ/người</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Lệ phí làm visa: Theo mức hiện hành</w:t>
      </w:r>
    </w:p>
    <w:p w:rsidR="000F5558" w:rsidRPr="000F5558" w:rsidRDefault="000F5558" w:rsidP="000F5558">
      <w:pPr>
        <w:ind w:firstLine="567"/>
        <w:jc w:val="both"/>
        <w:rPr>
          <w:rFonts w:asciiTheme="majorHAnsi" w:hAnsiTheme="majorHAnsi" w:cstheme="majorHAnsi"/>
          <w:color w:val="000000" w:themeColor="text1"/>
          <w:szCs w:val="28"/>
        </w:rPr>
      </w:pPr>
      <w:r w:rsidRPr="000F5558">
        <w:rPr>
          <w:rFonts w:asciiTheme="majorHAnsi" w:hAnsiTheme="majorHAnsi" w:cstheme="majorHAnsi"/>
          <w:color w:val="000000" w:themeColor="text1"/>
          <w:szCs w:val="28"/>
        </w:rPr>
        <w:t>+ Phí khám sức khỏe: 750.000 VNĐ/người</w:t>
      </w:r>
    </w:p>
    <w:p w:rsidR="000F5558" w:rsidRPr="000F5558" w:rsidRDefault="009D412E" w:rsidP="000F5558">
      <w:pPr>
        <w:ind w:firstLine="567"/>
        <w:jc w:val="both"/>
        <w:rPr>
          <w:rFonts w:ascii="Times New Roman" w:hAnsi="Times New Roman"/>
          <w:b/>
          <w:bCs/>
          <w:szCs w:val="28"/>
        </w:rPr>
      </w:pPr>
      <w:r>
        <w:rPr>
          <w:rFonts w:ascii="Times New Roman" w:hAnsi="Times New Roman"/>
          <w:b/>
          <w:bCs/>
          <w:szCs w:val="28"/>
        </w:rPr>
        <w:t>4.2</w:t>
      </w:r>
      <w:r w:rsidR="000F5558" w:rsidRPr="000F5558">
        <w:rPr>
          <w:rFonts w:ascii="Times New Roman" w:hAnsi="Times New Roman"/>
          <w:b/>
          <w:bCs/>
          <w:szCs w:val="28"/>
        </w:rPr>
        <w:t xml:space="preserve"> Các đối tượng khác: Được vay tối đa </w:t>
      </w:r>
      <w:r w:rsidR="000F5558" w:rsidRPr="000F5558">
        <w:rPr>
          <w:rFonts w:ascii="Times New Roman" w:hAnsi="Times New Roman"/>
          <w:b/>
          <w:bCs/>
          <w:szCs w:val="28"/>
          <w:lang w:val="vi-VN"/>
        </w:rPr>
        <w:t>8</w:t>
      </w:r>
      <w:r w:rsidR="000F5558" w:rsidRPr="000F5558">
        <w:rPr>
          <w:rFonts w:ascii="Times New Roman" w:hAnsi="Times New Roman"/>
          <w:b/>
          <w:bCs/>
          <w:szCs w:val="28"/>
        </w:rPr>
        <w:t xml:space="preserve">0 triệu VNĐ.   </w:t>
      </w:r>
    </w:p>
    <w:p w:rsidR="000F5558" w:rsidRPr="000F5558" w:rsidRDefault="000F5558" w:rsidP="000F5558">
      <w:pPr>
        <w:pStyle w:val="ListParagraph"/>
        <w:ind w:left="0" w:firstLine="567"/>
        <w:jc w:val="both"/>
        <w:rPr>
          <w:rFonts w:ascii="Times New Roman" w:hAnsi="Times New Roman"/>
          <w:bCs/>
          <w:szCs w:val="28"/>
        </w:rPr>
      </w:pPr>
      <w:r w:rsidRPr="000F5558">
        <w:rPr>
          <w:rFonts w:ascii="Times New Roman" w:hAnsi="Times New Roman"/>
          <w:bCs/>
          <w:szCs w:val="28"/>
        </w:rPr>
        <w:t xml:space="preserve">Được hỗ trợ thêm 2.530.000 VNĐ/lao động xuất cảnh bao gồm: </w:t>
      </w:r>
    </w:p>
    <w:p w:rsidR="000F5558" w:rsidRPr="000F5558" w:rsidRDefault="000F5558" w:rsidP="000F5558">
      <w:pPr>
        <w:pStyle w:val="ListParagraph"/>
        <w:ind w:left="0" w:firstLine="567"/>
        <w:jc w:val="both"/>
        <w:rPr>
          <w:rFonts w:ascii="Times New Roman" w:hAnsi="Times New Roman"/>
          <w:bCs/>
          <w:szCs w:val="28"/>
        </w:rPr>
      </w:pPr>
      <w:r w:rsidRPr="000F5558">
        <w:rPr>
          <w:rFonts w:ascii="Times New Roman" w:hAnsi="Times New Roman"/>
          <w:bCs/>
          <w:szCs w:val="28"/>
        </w:rPr>
        <w:t xml:space="preserve">+ Đào tạo </w:t>
      </w:r>
      <w:r w:rsidRPr="000F5558">
        <w:rPr>
          <w:rFonts w:ascii="Times New Roman" w:hAnsi="Times New Roman"/>
          <w:bCs/>
          <w:szCs w:val="28"/>
          <w:lang w:val="vi-VN"/>
        </w:rPr>
        <w:t>ngoại ngữ</w:t>
      </w:r>
      <w:r w:rsidRPr="000F5558">
        <w:rPr>
          <w:rFonts w:ascii="Times New Roman" w:hAnsi="Times New Roman"/>
          <w:bCs/>
          <w:szCs w:val="28"/>
        </w:rPr>
        <w:t>: 1.000</w:t>
      </w:r>
      <w:r w:rsidRPr="000F5558">
        <w:rPr>
          <w:rFonts w:asciiTheme="majorHAnsi" w:hAnsiTheme="majorHAnsi" w:cstheme="majorHAnsi"/>
          <w:color w:val="000000" w:themeColor="text1"/>
          <w:szCs w:val="28"/>
        </w:rPr>
        <w:t>.000 VNĐ/người</w:t>
      </w:r>
    </w:p>
    <w:p w:rsidR="000F5558" w:rsidRPr="000F5558" w:rsidRDefault="000F5558" w:rsidP="000F5558">
      <w:pPr>
        <w:pStyle w:val="ListParagraph"/>
        <w:ind w:left="0" w:firstLine="567"/>
        <w:jc w:val="both"/>
        <w:rPr>
          <w:rFonts w:ascii="Times New Roman" w:hAnsi="Times New Roman"/>
          <w:bCs/>
          <w:szCs w:val="28"/>
        </w:rPr>
      </w:pPr>
      <w:r w:rsidRPr="000F5558">
        <w:rPr>
          <w:rFonts w:ascii="Times New Roman" w:hAnsi="Times New Roman"/>
          <w:bCs/>
          <w:szCs w:val="28"/>
        </w:rPr>
        <w:t>+ Bồi dưỡng kiến thức cần thiết: 530</w:t>
      </w:r>
      <w:r w:rsidRPr="000F5558">
        <w:rPr>
          <w:rFonts w:asciiTheme="majorHAnsi" w:hAnsiTheme="majorHAnsi" w:cstheme="majorHAnsi"/>
          <w:color w:val="000000" w:themeColor="text1"/>
          <w:szCs w:val="28"/>
        </w:rPr>
        <w:t>.000 VNĐ/người</w:t>
      </w:r>
    </w:p>
    <w:p w:rsidR="00A83211" w:rsidRPr="000F5558" w:rsidRDefault="000F5558" w:rsidP="000F5558">
      <w:pPr>
        <w:pStyle w:val="ListParagraph"/>
        <w:ind w:left="0" w:firstLine="567"/>
        <w:jc w:val="both"/>
        <w:rPr>
          <w:rFonts w:ascii="Times New Roman" w:hAnsi="Times New Roman"/>
          <w:bCs/>
          <w:szCs w:val="28"/>
        </w:rPr>
      </w:pPr>
      <w:r w:rsidRPr="000F5558">
        <w:rPr>
          <w:rFonts w:ascii="Times New Roman" w:hAnsi="Times New Roman"/>
          <w:bCs/>
          <w:szCs w:val="28"/>
        </w:rPr>
        <w:t>+ Đào tạo</w:t>
      </w:r>
      <w:r w:rsidRPr="000F5558">
        <w:rPr>
          <w:rFonts w:ascii="Times New Roman" w:hAnsi="Times New Roman"/>
          <w:bCs/>
          <w:szCs w:val="28"/>
          <w:lang w:val="vi-VN"/>
        </w:rPr>
        <w:t xml:space="preserve"> nghề</w:t>
      </w:r>
      <w:r w:rsidRPr="000F5558">
        <w:rPr>
          <w:rFonts w:ascii="Times New Roman" w:hAnsi="Times New Roman"/>
          <w:bCs/>
          <w:szCs w:val="28"/>
        </w:rPr>
        <w:t>: 1.0</w:t>
      </w:r>
      <w:r w:rsidRPr="000F5558">
        <w:rPr>
          <w:rFonts w:asciiTheme="majorHAnsi" w:hAnsiTheme="majorHAnsi" w:cstheme="majorHAnsi"/>
          <w:color w:val="000000" w:themeColor="text1"/>
          <w:szCs w:val="28"/>
        </w:rPr>
        <w:t>00.000 VNĐ/người</w:t>
      </w:r>
      <w:r w:rsidRPr="000F5558">
        <w:rPr>
          <w:rFonts w:ascii="Times New Roman" w:hAnsi="Times New Roman"/>
          <w:bCs/>
          <w:szCs w:val="28"/>
        </w:rPr>
        <w:t>.</w:t>
      </w:r>
    </w:p>
    <w:p w:rsidR="00757F43" w:rsidRDefault="000F5558" w:rsidP="000F5558">
      <w:pPr>
        <w:ind w:firstLine="567"/>
        <w:jc w:val="both"/>
        <w:rPr>
          <w:rFonts w:ascii="Times New Roman" w:hAnsi="Times New Roman"/>
          <w:b/>
          <w:bCs/>
          <w:szCs w:val="28"/>
          <w:lang w:val="vi-VN"/>
        </w:rPr>
      </w:pPr>
      <w:r w:rsidRPr="000F5558">
        <w:rPr>
          <w:rFonts w:ascii="Times New Roman" w:hAnsi="Times New Roman"/>
          <w:b/>
          <w:bCs/>
          <w:szCs w:val="28"/>
        </w:rPr>
        <w:t>Mọi chi tiết xin liên hệ</w:t>
      </w:r>
      <w:r w:rsidR="00757F43">
        <w:rPr>
          <w:rFonts w:ascii="Times New Roman" w:hAnsi="Times New Roman"/>
          <w:b/>
          <w:bCs/>
          <w:szCs w:val="28"/>
          <w:lang w:val="vi-VN"/>
        </w:rPr>
        <w:t xml:space="preserve"> đăng ký:</w:t>
      </w:r>
    </w:p>
    <w:p w:rsidR="00757F43" w:rsidRPr="00757F43" w:rsidRDefault="00D30379" w:rsidP="000F5558">
      <w:pPr>
        <w:ind w:firstLine="567"/>
        <w:jc w:val="both"/>
        <w:rPr>
          <w:rFonts w:ascii="Times New Roman" w:hAnsi="Times New Roman"/>
          <w:b/>
          <w:bCs/>
          <w:szCs w:val="28"/>
        </w:rPr>
      </w:pPr>
      <w:r>
        <w:rPr>
          <w:rFonts w:ascii="Times New Roman" w:hAnsi="Times New Roman"/>
          <w:b/>
          <w:bCs/>
          <w:szCs w:val="28"/>
        </w:rPr>
        <w:t>-</w:t>
      </w:r>
      <w:r w:rsidR="00757F43">
        <w:rPr>
          <w:rFonts w:ascii="Times New Roman" w:hAnsi="Times New Roman"/>
          <w:b/>
          <w:bCs/>
          <w:szCs w:val="28"/>
        </w:rPr>
        <w:t>Tại UBND xã Quảng Thành (Bộ phận lao động thương binh và xã hội)</w:t>
      </w:r>
    </w:p>
    <w:p w:rsidR="000F5558" w:rsidRPr="000F5558" w:rsidRDefault="00D30379" w:rsidP="000F5558">
      <w:pPr>
        <w:ind w:firstLine="567"/>
        <w:jc w:val="both"/>
        <w:rPr>
          <w:rFonts w:ascii="Times New Roman" w:hAnsi="Times New Roman"/>
          <w:b/>
          <w:bCs/>
          <w:szCs w:val="28"/>
          <w:lang w:val="vi-VN"/>
        </w:rPr>
      </w:pPr>
      <w:r>
        <w:rPr>
          <w:rFonts w:ascii="Times New Roman" w:hAnsi="Times New Roman"/>
          <w:b/>
          <w:bCs/>
          <w:szCs w:val="28"/>
        </w:rPr>
        <w:t xml:space="preserve">- </w:t>
      </w:r>
      <w:r w:rsidR="000F5558" w:rsidRPr="000F5558">
        <w:rPr>
          <w:rFonts w:ascii="Times New Roman" w:hAnsi="Times New Roman"/>
          <w:b/>
          <w:bCs/>
          <w:szCs w:val="28"/>
          <w:lang w:val="vi-VN"/>
        </w:rPr>
        <w:t>Trung tâm Dịch vụ việc làm Thừa Thiên Huế</w:t>
      </w:r>
    </w:p>
    <w:p w:rsidR="000F5558" w:rsidRPr="000F5558" w:rsidRDefault="000F5558" w:rsidP="000F5558">
      <w:pPr>
        <w:pStyle w:val="ListParagraph"/>
        <w:numPr>
          <w:ilvl w:val="0"/>
          <w:numId w:val="3"/>
        </w:numPr>
        <w:ind w:left="0" w:firstLine="567"/>
        <w:jc w:val="both"/>
        <w:rPr>
          <w:rFonts w:ascii="Times New Roman" w:hAnsi="Times New Roman"/>
          <w:bCs/>
          <w:szCs w:val="28"/>
          <w:lang w:val="vi-VN"/>
        </w:rPr>
      </w:pPr>
      <w:r w:rsidRPr="000F5558">
        <w:rPr>
          <w:rFonts w:ascii="Times New Roman" w:hAnsi="Times New Roman"/>
          <w:bCs/>
          <w:szCs w:val="28"/>
        </w:rPr>
        <w:t xml:space="preserve">Phòng Đào tạo </w:t>
      </w:r>
      <w:r w:rsidRPr="000F5558">
        <w:rPr>
          <w:rFonts w:ascii="Times New Roman" w:hAnsi="Times New Roman"/>
          <w:bCs/>
          <w:szCs w:val="28"/>
          <w:lang w:val="vi-VN"/>
        </w:rPr>
        <w:t xml:space="preserve">- </w:t>
      </w:r>
      <w:r w:rsidRPr="000F5558">
        <w:rPr>
          <w:rFonts w:ascii="Times New Roman" w:hAnsi="Times New Roman"/>
          <w:bCs/>
          <w:szCs w:val="28"/>
        </w:rPr>
        <w:t xml:space="preserve">Giới thiệu việc làm, ĐT: 0234.3827457; </w:t>
      </w:r>
    </w:p>
    <w:p w:rsidR="000F5558" w:rsidRPr="000F5558" w:rsidRDefault="000F5558" w:rsidP="000F5558">
      <w:pPr>
        <w:pStyle w:val="ListParagraph"/>
        <w:numPr>
          <w:ilvl w:val="0"/>
          <w:numId w:val="3"/>
        </w:numPr>
        <w:ind w:left="0" w:firstLine="567"/>
        <w:jc w:val="both"/>
        <w:rPr>
          <w:rFonts w:ascii="Times New Roman" w:hAnsi="Times New Roman"/>
          <w:bCs/>
          <w:szCs w:val="28"/>
        </w:rPr>
      </w:pPr>
      <w:r w:rsidRPr="000F5558">
        <w:rPr>
          <w:rFonts w:ascii="Times New Roman" w:hAnsi="Times New Roman"/>
          <w:bCs/>
          <w:szCs w:val="28"/>
        </w:rPr>
        <w:t xml:space="preserve">Email: </w:t>
      </w:r>
      <w:hyperlink r:id="rId8" w:history="1">
        <w:r w:rsidRPr="000F5558">
          <w:rPr>
            <w:rStyle w:val="Hyperlink"/>
            <w:rFonts w:ascii="Times New Roman" w:hAnsi="Times New Roman"/>
            <w:bCs/>
            <w:szCs w:val="28"/>
          </w:rPr>
          <w:t>tuvan.vieclamhue@gmail.com</w:t>
        </w:r>
      </w:hyperlink>
      <w:r w:rsidRPr="000F5558">
        <w:rPr>
          <w:rFonts w:ascii="Times New Roman" w:hAnsi="Times New Roman"/>
          <w:bCs/>
          <w:szCs w:val="28"/>
        </w:rPr>
        <w:t>; Zalo: 0913458452</w:t>
      </w:r>
    </w:p>
    <w:p w:rsidR="000F5558" w:rsidRPr="000F5558" w:rsidRDefault="000F5558" w:rsidP="000F5558">
      <w:pPr>
        <w:pStyle w:val="ListParagraph"/>
        <w:numPr>
          <w:ilvl w:val="0"/>
          <w:numId w:val="3"/>
        </w:numPr>
        <w:ind w:left="0" w:firstLine="567"/>
        <w:jc w:val="both"/>
        <w:rPr>
          <w:rFonts w:ascii="Times New Roman" w:hAnsi="Times New Roman"/>
          <w:bCs/>
          <w:szCs w:val="28"/>
        </w:rPr>
      </w:pPr>
      <w:r w:rsidRPr="000F5558">
        <w:rPr>
          <w:rFonts w:ascii="Times New Roman" w:hAnsi="Times New Roman"/>
          <w:bCs/>
          <w:szCs w:val="28"/>
          <w:lang w:val="vi-VN"/>
        </w:rPr>
        <w:t>W</w:t>
      </w:r>
      <w:r w:rsidRPr="000F5558">
        <w:rPr>
          <w:rFonts w:ascii="Times New Roman" w:hAnsi="Times New Roman"/>
          <w:bCs/>
          <w:szCs w:val="28"/>
        </w:rPr>
        <w:t>ebsite</w:t>
      </w:r>
      <w:r w:rsidRPr="000F5558">
        <w:rPr>
          <w:rFonts w:ascii="Times New Roman" w:hAnsi="Times New Roman"/>
          <w:bCs/>
          <w:szCs w:val="28"/>
          <w:lang w:val="vi-VN"/>
        </w:rPr>
        <w:t>:</w:t>
      </w:r>
      <w:r w:rsidRPr="000F5558">
        <w:rPr>
          <w:rFonts w:ascii="Times New Roman" w:hAnsi="Times New Roman"/>
          <w:bCs/>
          <w:szCs w:val="28"/>
        </w:rPr>
        <w:t xml:space="preserve"> </w:t>
      </w:r>
      <w:r w:rsidRPr="000F5558">
        <w:rPr>
          <w:rFonts w:ascii="Times New Roman" w:hAnsi="Times New Roman"/>
          <w:bCs/>
          <w:szCs w:val="28"/>
          <w:u w:val="single"/>
        </w:rPr>
        <w:t>vieclamhue.com.vn</w:t>
      </w:r>
      <w:r w:rsidRPr="000F5558">
        <w:rPr>
          <w:rFonts w:ascii="Times New Roman" w:hAnsi="Times New Roman"/>
          <w:bCs/>
          <w:szCs w:val="28"/>
        </w:rPr>
        <w:t xml:space="preserve">; Fanpage: </w:t>
      </w:r>
      <w:r w:rsidRPr="000F5558">
        <w:rPr>
          <w:rFonts w:ascii="Times New Roman" w:hAnsi="Times New Roman"/>
          <w:bCs/>
          <w:szCs w:val="28"/>
          <w:u w:val="single"/>
        </w:rPr>
        <w:t>Việc làm Huế./.</w:t>
      </w:r>
    </w:p>
    <w:p w:rsidR="001D65A3" w:rsidRPr="000F5558" w:rsidRDefault="001D65A3" w:rsidP="000F5558">
      <w:pPr>
        <w:pStyle w:val="ListParagraph"/>
        <w:spacing w:before="60"/>
        <w:ind w:left="960"/>
        <w:jc w:val="both"/>
        <w:rPr>
          <w:rFonts w:ascii="Times New Roman" w:hAnsi="Times New Roman"/>
          <w:bCs/>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5509B" w:rsidTr="0075509B">
        <w:tc>
          <w:tcPr>
            <w:tcW w:w="4644" w:type="dxa"/>
          </w:tcPr>
          <w:p w:rsidR="0075509B" w:rsidRDefault="0075509B" w:rsidP="0075509B">
            <w:pPr>
              <w:jc w:val="both"/>
              <w:rPr>
                <w:rFonts w:ascii="Times New Roman" w:hAnsi="Times New Roman"/>
                <w:b/>
                <w:bCs/>
                <w:i/>
                <w:sz w:val="24"/>
              </w:rPr>
            </w:pPr>
            <w:r w:rsidRPr="00674A59">
              <w:rPr>
                <w:rFonts w:ascii="Times New Roman" w:hAnsi="Times New Roman"/>
                <w:b/>
                <w:bCs/>
                <w:i/>
                <w:sz w:val="24"/>
              </w:rPr>
              <w:t>Nơi nhận:</w:t>
            </w:r>
          </w:p>
          <w:p w:rsidR="0075509B" w:rsidRPr="003912EF" w:rsidRDefault="0075509B" w:rsidP="0075509B">
            <w:pPr>
              <w:tabs>
                <w:tab w:val="center" w:pos="2020"/>
                <w:tab w:val="center" w:pos="7474"/>
              </w:tabs>
              <w:jc w:val="both"/>
              <w:rPr>
                <w:rFonts w:ascii="Times New Roman" w:hAnsi="Times New Roman"/>
                <w:bCs/>
                <w:sz w:val="22"/>
              </w:rPr>
            </w:pPr>
            <w:r w:rsidRPr="003912EF">
              <w:rPr>
                <w:rFonts w:ascii="Times New Roman" w:hAnsi="Times New Roman"/>
                <w:sz w:val="22"/>
                <w:lang w:val="pt-BR"/>
              </w:rPr>
              <w:t>-</w:t>
            </w:r>
            <w:r>
              <w:rPr>
                <w:rFonts w:ascii="Times New Roman" w:hAnsi="Times New Roman"/>
                <w:sz w:val="22"/>
                <w:lang w:val="vi-VN"/>
              </w:rPr>
              <w:t xml:space="preserve"> </w:t>
            </w:r>
            <w:r w:rsidRPr="003912EF">
              <w:rPr>
                <w:rFonts w:ascii="Times New Roman" w:hAnsi="Times New Roman"/>
                <w:bCs/>
                <w:sz w:val="22"/>
              </w:rPr>
              <w:t>Như trên;</w:t>
            </w:r>
          </w:p>
          <w:p w:rsidR="0075509B" w:rsidRPr="000F5558" w:rsidRDefault="0075509B" w:rsidP="00D30379">
            <w:pPr>
              <w:rPr>
                <w:rFonts w:ascii="Times New Roman" w:hAnsi="Times New Roman"/>
                <w:b/>
                <w:bCs/>
                <w:i/>
                <w:sz w:val="24"/>
              </w:rPr>
            </w:pPr>
            <w:r w:rsidRPr="003912EF">
              <w:rPr>
                <w:rFonts w:ascii="Times New Roman" w:hAnsi="Times New Roman"/>
                <w:sz w:val="22"/>
                <w:lang w:val="pt-BR"/>
              </w:rPr>
              <w:t>- Lưu: VT, ĐTGTVL</w:t>
            </w:r>
            <w:r w:rsidRPr="000F5558">
              <w:rPr>
                <w:rFonts w:ascii="Times New Roman" w:hAnsi="Times New Roman"/>
                <w:sz w:val="14"/>
                <w:szCs w:val="16"/>
                <w:lang w:val="vi-VN"/>
              </w:rPr>
              <w:t>K</w:t>
            </w:r>
            <w:r w:rsidR="000F5558">
              <w:rPr>
                <w:rFonts w:ascii="Times New Roman" w:hAnsi="Times New Roman"/>
                <w:sz w:val="14"/>
                <w:szCs w:val="16"/>
              </w:rPr>
              <w:t>.</w:t>
            </w:r>
          </w:p>
        </w:tc>
        <w:tc>
          <w:tcPr>
            <w:tcW w:w="4644" w:type="dxa"/>
          </w:tcPr>
          <w:p w:rsidR="0075509B" w:rsidRDefault="00732E7E" w:rsidP="0075509B">
            <w:pPr>
              <w:spacing w:after="80"/>
              <w:jc w:val="center"/>
              <w:rPr>
                <w:rFonts w:ascii="Times New Roman" w:hAnsi="Times New Roman"/>
                <w:b/>
                <w:bCs/>
              </w:rPr>
            </w:pPr>
            <w:r>
              <w:rPr>
                <w:rFonts w:ascii="Times New Roman" w:hAnsi="Times New Roman"/>
                <w:b/>
                <w:bCs/>
              </w:rPr>
              <w:t xml:space="preserve">       </w:t>
            </w:r>
            <w:r w:rsidR="00D30379">
              <w:rPr>
                <w:rFonts w:ascii="Times New Roman" w:hAnsi="Times New Roman"/>
                <w:b/>
                <w:bCs/>
              </w:rPr>
              <w:t>TM. ỦY BAN NHÂN DÂN</w:t>
            </w:r>
          </w:p>
          <w:p w:rsidR="00D30379" w:rsidRDefault="00D30379" w:rsidP="0075509B">
            <w:pPr>
              <w:spacing w:after="80"/>
              <w:jc w:val="center"/>
              <w:rPr>
                <w:rFonts w:ascii="Times New Roman" w:hAnsi="Times New Roman"/>
                <w:b/>
                <w:bCs/>
              </w:rPr>
            </w:pPr>
            <w:r>
              <w:rPr>
                <w:rFonts w:ascii="Times New Roman" w:hAnsi="Times New Roman"/>
                <w:b/>
                <w:bCs/>
              </w:rPr>
              <w:t>KT. CHỦ TỊCH</w:t>
            </w:r>
          </w:p>
          <w:p w:rsidR="0075509B" w:rsidRDefault="00D30379" w:rsidP="00D30379">
            <w:pPr>
              <w:spacing w:after="80"/>
              <w:jc w:val="center"/>
              <w:rPr>
                <w:rFonts w:ascii="Times New Roman" w:hAnsi="Times New Roman"/>
                <w:b/>
                <w:bCs/>
              </w:rPr>
            </w:pPr>
            <w:r>
              <w:rPr>
                <w:rFonts w:ascii="Times New Roman" w:hAnsi="Times New Roman"/>
                <w:b/>
                <w:bCs/>
              </w:rPr>
              <w:t xml:space="preserve"> PHÓ CHỦ TỊCH</w:t>
            </w:r>
          </w:p>
          <w:p w:rsidR="0075509B" w:rsidRDefault="0075509B" w:rsidP="00494CA4">
            <w:pPr>
              <w:spacing w:after="80"/>
              <w:jc w:val="both"/>
              <w:rPr>
                <w:rFonts w:ascii="Times New Roman" w:hAnsi="Times New Roman"/>
                <w:b/>
                <w:bCs/>
              </w:rPr>
            </w:pPr>
          </w:p>
          <w:p w:rsidR="00732E7E" w:rsidRDefault="00732E7E" w:rsidP="00494CA4">
            <w:pPr>
              <w:spacing w:after="80"/>
              <w:jc w:val="both"/>
              <w:rPr>
                <w:rFonts w:ascii="Times New Roman" w:hAnsi="Times New Roman"/>
                <w:b/>
                <w:bCs/>
              </w:rPr>
            </w:pPr>
          </w:p>
          <w:p w:rsidR="0075509B" w:rsidRDefault="0075509B" w:rsidP="00494CA4">
            <w:pPr>
              <w:spacing w:after="80"/>
              <w:jc w:val="both"/>
              <w:rPr>
                <w:rFonts w:ascii="Times New Roman" w:hAnsi="Times New Roman"/>
                <w:b/>
                <w:bCs/>
              </w:rPr>
            </w:pPr>
          </w:p>
          <w:p w:rsidR="0075509B" w:rsidRPr="000F5558" w:rsidRDefault="00D30379" w:rsidP="00D30379">
            <w:pPr>
              <w:tabs>
                <w:tab w:val="center" w:pos="2020"/>
                <w:tab w:val="center" w:pos="7474"/>
              </w:tabs>
              <w:ind w:firstLine="707"/>
              <w:rPr>
                <w:rFonts w:ascii="Times New Roman" w:hAnsi="Times New Roman"/>
                <w:b/>
                <w:bCs/>
                <w:sz w:val="30"/>
                <w:szCs w:val="30"/>
              </w:rPr>
            </w:pPr>
            <w:r>
              <w:rPr>
                <w:rFonts w:ascii="Times New Roman" w:hAnsi="Times New Roman"/>
                <w:b/>
                <w:bCs/>
                <w:sz w:val="30"/>
                <w:szCs w:val="30"/>
              </w:rPr>
              <w:t xml:space="preserve">      Phan Thị My My</w:t>
            </w:r>
          </w:p>
        </w:tc>
      </w:tr>
    </w:tbl>
    <w:p w:rsidR="00FB6CFA" w:rsidRDefault="00FB6CFA" w:rsidP="00F67457">
      <w:pPr>
        <w:tabs>
          <w:tab w:val="center" w:pos="6868"/>
        </w:tabs>
        <w:rPr>
          <w:rFonts w:ascii="Times New Roman" w:hAnsi="Times New Roman"/>
          <w:color w:val="244061"/>
          <w:sz w:val="24"/>
        </w:rPr>
      </w:pPr>
    </w:p>
    <w:sectPr w:rsidR="00FB6CFA" w:rsidSect="00A63BBB">
      <w:headerReference w:type="default" r:id="rId9"/>
      <w:pgSz w:w="11907" w:h="16840" w:code="9"/>
      <w:pgMar w:top="1276" w:right="1134" w:bottom="709" w:left="1701" w:header="561" w:footer="255"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69" w:rsidRDefault="00BF7A69" w:rsidP="0075509B">
      <w:r>
        <w:separator/>
      </w:r>
    </w:p>
  </w:endnote>
  <w:endnote w:type="continuationSeparator" w:id="0">
    <w:p w:rsidR="00BF7A69" w:rsidRDefault="00BF7A69" w:rsidP="0075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s new roman">
    <w:altName w:val="Calibri"/>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69" w:rsidRDefault="00BF7A69" w:rsidP="0075509B">
      <w:r>
        <w:separator/>
      </w:r>
    </w:p>
  </w:footnote>
  <w:footnote w:type="continuationSeparator" w:id="0">
    <w:p w:rsidR="00BF7A69" w:rsidRDefault="00BF7A69" w:rsidP="0075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71631"/>
      <w:docPartObj>
        <w:docPartGallery w:val="Page Numbers (Top of Page)"/>
        <w:docPartUnique/>
      </w:docPartObj>
    </w:sdtPr>
    <w:sdtEndPr>
      <w:rPr>
        <w:noProof/>
      </w:rPr>
    </w:sdtEndPr>
    <w:sdtContent>
      <w:p w:rsidR="0075509B" w:rsidRDefault="0075509B">
        <w:pPr>
          <w:pStyle w:val="Header"/>
          <w:jc w:val="center"/>
        </w:pPr>
        <w:r>
          <w:fldChar w:fldCharType="begin"/>
        </w:r>
        <w:r>
          <w:instrText xml:space="preserve"> PAGE   \* MERGEFORMAT </w:instrText>
        </w:r>
        <w:r>
          <w:fldChar w:fldCharType="separate"/>
        </w:r>
        <w:r w:rsidR="00774DD3">
          <w:rPr>
            <w:noProof/>
          </w:rPr>
          <w:t>2</w:t>
        </w:r>
        <w:r>
          <w:rPr>
            <w:noProof/>
          </w:rPr>
          <w:fldChar w:fldCharType="end"/>
        </w:r>
      </w:p>
    </w:sdtContent>
  </w:sdt>
  <w:p w:rsidR="0075509B" w:rsidRDefault="00755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C7188"/>
    <w:multiLevelType w:val="hybridMultilevel"/>
    <w:tmpl w:val="2BC68E48"/>
    <w:lvl w:ilvl="0" w:tplc="0BF87E96">
      <w:start w:val="1"/>
      <w:numFmt w:val="bullet"/>
      <w:lvlText w:val="-"/>
      <w:lvlJc w:val="left"/>
      <w:pPr>
        <w:ind w:left="960" w:hanging="360"/>
      </w:pPr>
      <w:rPr>
        <w:rFonts w:ascii="Times New Roman" w:eastAsia="Times New Roman" w:hAnsi="Times New Roman" w:cs="Times New Roman" w:hint="default"/>
      </w:rPr>
    </w:lvl>
    <w:lvl w:ilvl="1" w:tplc="042A0003" w:tentative="1">
      <w:start w:val="1"/>
      <w:numFmt w:val="bullet"/>
      <w:lvlText w:val="o"/>
      <w:lvlJc w:val="left"/>
      <w:pPr>
        <w:ind w:left="1680" w:hanging="360"/>
      </w:pPr>
      <w:rPr>
        <w:rFonts w:ascii="Courier New" w:hAnsi="Courier New" w:cs="Courier New" w:hint="default"/>
      </w:rPr>
    </w:lvl>
    <w:lvl w:ilvl="2" w:tplc="042A0005" w:tentative="1">
      <w:start w:val="1"/>
      <w:numFmt w:val="bullet"/>
      <w:lvlText w:val=""/>
      <w:lvlJc w:val="left"/>
      <w:pPr>
        <w:ind w:left="2400" w:hanging="360"/>
      </w:pPr>
      <w:rPr>
        <w:rFonts w:ascii="Wingdings" w:hAnsi="Wingdings" w:hint="default"/>
      </w:rPr>
    </w:lvl>
    <w:lvl w:ilvl="3" w:tplc="042A0001" w:tentative="1">
      <w:start w:val="1"/>
      <w:numFmt w:val="bullet"/>
      <w:lvlText w:val=""/>
      <w:lvlJc w:val="left"/>
      <w:pPr>
        <w:ind w:left="3120" w:hanging="360"/>
      </w:pPr>
      <w:rPr>
        <w:rFonts w:ascii="Symbol" w:hAnsi="Symbol" w:hint="default"/>
      </w:rPr>
    </w:lvl>
    <w:lvl w:ilvl="4" w:tplc="042A0003" w:tentative="1">
      <w:start w:val="1"/>
      <w:numFmt w:val="bullet"/>
      <w:lvlText w:val="o"/>
      <w:lvlJc w:val="left"/>
      <w:pPr>
        <w:ind w:left="3840" w:hanging="360"/>
      </w:pPr>
      <w:rPr>
        <w:rFonts w:ascii="Courier New" w:hAnsi="Courier New" w:cs="Courier New" w:hint="default"/>
      </w:rPr>
    </w:lvl>
    <w:lvl w:ilvl="5" w:tplc="042A0005" w:tentative="1">
      <w:start w:val="1"/>
      <w:numFmt w:val="bullet"/>
      <w:lvlText w:val=""/>
      <w:lvlJc w:val="left"/>
      <w:pPr>
        <w:ind w:left="4560" w:hanging="360"/>
      </w:pPr>
      <w:rPr>
        <w:rFonts w:ascii="Wingdings" w:hAnsi="Wingdings" w:hint="default"/>
      </w:rPr>
    </w:lvl>
    <w:lvl w:ilvl="6" w:tplc="042A0001" w:tentative="1">
      <w:start w:val="1"/>
      <w:numFmt w:val="bullet"/>
      <w:lvlText w:val=""/>
      <w:lvlJc w:val="left"/>
      <w:pPr>
        <w:ind w:left="5280" w:hanging="360"/>
      </w:pPr>
      <w:rPr>
        <w:rFonts w:ascii="Symbol" w:hAnsi="Symbol" w:hint="default"/>
      </w:rPr>
    </w:lvl>
    <w:lvl w:ilvl="7" w:tplc="042A0003" w:tentative="1">
      <w:start w:val="1"/>
      <w:numFmt w:val="bullet"/>
      <w:lvlText w:val="o"/>
      <w:lvlJc w:val="left"/>
      <w:pPr>
        <w:ind w:left="6000" w:hanging="360"/>
      </w:pPr>
      <w:rPr>
        <w:rFonts w:ascii="Courier New" w:hAnsi="Courier New" w:cs="Courier New" w:hint="default"/>
      </w:rPr>
    </w:lvl>
    <w:lvl w:ilvl="8" w:tplc="042A0005" w:tentative="1">
      <w:start w:val="1"/>
      <w:numFmt w:val="bullet"/>
      <w:lvlText w:val=""/>
      <w:lvlJc w:val="left"/>
      <w:pPr>
        <w:ind w:left="6720" w:hanging="360"/>
      </w:pPr>
      <w:rPr>
        <w:rFonts w:ascii="Wingdings" w:hAnsi="Wingdings" w:hint="default"/>
      </w:rPr>
    </w:lvl>
  </w:abstractNum>
  <w:abstractNum w:abstractNumId="1">
    <w:nsid w:val="474B42F6"/>
    <w:multiLevelType w:val="hybridMultilevel"/>
    <w:tmpl w:val="47B08156"/>
    <w:lvl w:ilvl="0" w:tplc="30D233D2">
      <w:numFmt w:val="bullet"/>
      <w:lvlText w:val="-"/>
      <w:lvlJc w:val="left"/>
      <w:pPr>
        <w:tabs>
          <w:tab w:val="num" w:pos="1067"/>
        </w:tabs>
        <w:ind w:left="1067" w:hanging="360"/>
      </w:pPr>
      <w:rPr>
        <w:rFonts w:ascii="Times New Roman" w:eastAsia="Times New Roman" w:hAnsi="Times New Roman" w:cs="Times New Roman" w:hint="default"/>
      </w:rPr>
    </w:lvl>
    <w:lvl w:ilvl="1" w:tplc="04090003" w:tentative="1">
      <w:start w:val="1"/>
      <w:numFmt w:val="bullet"/>
      <w:lvlText w:val="o"/>
      <w:lvlJc w:val="left"/>
      <w:pPr>
        <w:tabs>
          <w:tab w:val="num" w:pos="1787"/>
        </w:tabs>
        <w:ind w:left="1787" w:hanging="360"/>
      </w:pPr>
      <w:rPr>
        <w:rFonts w:ascii="Courier New" w:hAnsi="Courier New" w:cs="Courier New" w:hint="default"/>
      </w:rPr>
    </w:lvl>
    <w:lvl w:ilvl="2" w:tplc="04090005" w:tentative="1">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2">
    <w:nsid w:val="57702AEA"/>
    <w:multiLevelType w:val="hybridMultilevel"/>
    <w:tmpl w:val="EE420508"/>
    <w:lvl w:ilvl="0" w:tplc="AA10B02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6EE34154"/>
    <w:multiLevelType w:val="hybridMultilevel"/>
    <w:tmpl w:val="D3805A8A"/>
    <w:lvl w:ilvl="0" w:tplc="042A0001">
      <w:start w:val="1"/>
      <w:numFmt w:val="bullet"/>
      <w:lvlText w:val=""/>
      <w:lvlJc w:val="left"/>
      <w:pPr>
        <w:ind w:left="1320" w:hanging="360"/>
      </w:pPr>
      <w:rPr>
        <w:rFonts w:ascii="Symbol" w:hAnsi="Symbol" w:hint="default"/>
      </w:rPr>
    </w:lvl>
    <w:lvl w:ilvl="1" w:tplc="042A0003" w:tentative="1">
      <w:start w:val="1"/>
      <w:numFmt w:val="bullet"/>
      <w:lvlText w:val="o"/>
      <w:lvlJc w:val="left"/>
      <w:pPr>
        <w:ind w:left="2040" w:hanging="360"/>
      </w:pPr>
      <w:rPr>
        <w:rFonts w:ascii="Courier New" w:hAnsi="Courier New" w:cs="Courier New" w:hint="default"/>
      </w:rPr>
    </w:lvl>
    <w:lvl w:ilvl="2" w:tplc="042A0005" w:tentative="1">
      <w:start w:val="1"/>
      <w:numFmt w:val="bullet"/>
      <w:lvlText w:val=""/>
      <w:lvlJc w:val="left"/>
      <w:pPr>
        <w:ind w:left="2760" w:hanging="360"/>
      </w:pPr>
      <w:rPr>
        <w:rFonts w:ascii="Wingdings" w:hAnsi="Wingdings" w:hint="default"/>
      </w:rPr>
    </w:lvl>
    <w:lvl w:ilvl="3" w:tplc="042A0001" w:tentative="1">
      <w:start w:val="1"/>
      <w:numFmt w:val="bullet"/>
      <w:lvlText w:val=""/>
      <w:lvlJc w:val="left"/>
      <w:pPr>
        <w:ind w:left="3480" w:hanging="360"/>
      </w:pPr>
      <w:rPr>
        <w:rFonts w:ascii="Symbol" w:hAnsi="Symbol" w:hint="default"/>
      </w:rPr>
    </w:lvl>
    <w:lvl w:ilvl="4" w:tplc="042A0003" w:tentative="1">
      <w:start w:val="1"/>
      <w:numFmt w:val="bullet"/>
      <w:lvlText w:val="o"/>
      <w:lvlJc w:val="left"/>
      <w:pPr>
        <w:ind w:left="4200" w:hanging="360"/>
      </w:pPr>
      <w:rPr>
        <w:rFonts w:ascii="Courier New" w:hAnsi="Courier New" w:cs="Courier New" w:hint="default"/>
      </w:rPr>
    </w:lvl>
    <w:lvl w:ilvl="5" w:tplc="042A0005" w:tentative="1">
      <w:start w:val="1"/>
      <w:numFmt w:val="bullet"/>
      <w:lvlText w:val=""/>
      <w:lvlJc w:val="left"/>
      <w:pPr>
        <w:ind w:left="4920" w:hanging="360"/>
      </w:pPr>
      <w:rPr>
        <w:rFonts w:ascii="Wingdings" w:hAnsi="Wingdings" w:hint="default"/>
      </w:rPr>
    </w:lvl>
    <w:lvl w:ilvl="6" w:tplc="042A0001" w:tentative="1">
      <w:start w:val="1"/>
      <w:numFmt w:val="bullet"/>
      <w:lvlText w:val=""/>
      <w:lvlJc w:val="left"/>
      <w:pPr>
        <w:ind w:left="5640" w:hanging="360"/>
      </w:pPr>
      <w:rPr>
        <w:rFonts w:ascii="Symbol" w:hAnsi="Symbol" w:hint="default"/>
      </w:rPr>
    </w:lvl>
    <w:lvl w:ilvl="7" w:tplc="042A0003" w:tentative="1">
      <w:start w:val="1"/>
      <w:numFmt w:val="bullet"/>
      <w:lvlText w:val="o"/>
      <w:lvlJc w:val="left"/>
      <w:pPr>
        <w:ind w:left="6360" w:hanging="360"/>
      </w:pPr>
      <w:rPr>
        <w:rFonts w:ascii="Courier New" w:hAnsi="Courier New" w:cs="Courier New" w:hint="default"/>
      </w:rPr>
    </w:lvl>
    <w:lvl w:ilvl="8" w:tplc="042A0005" w:tentative="1">
      <w:start w:val="1"/>
      <w:numFmt w:val="bullet"/>
      <w:lvlText w:val=""/>
      <w:lvlJc w:val="left"/>
      <w:pPr>
        <w:ind w:left="70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7"/>
    <w:rsid w:val="00006CAE"/>
    <w:rsid w:val="000206E4"/>
    <w:rsid w:val="000442E5"/>
    <w:rsid w:val="00097CA0"/>
    <w:rsid w:val="000C079E"/>
    <w:rsid w:val="000C6FFC"/>
    <w:rsid w:val="000F5558"/>
    <w:rsid w:val="00103E52"/>
    <w:rsid w:val="00111A59"/>
    <w:rsid w:val="00114168"/>
    <w:rsid w:val="001667A8"/>
    <w:rsid w:val="001B5274"/>
    <w:rsid w:val="001C3CB3"/>
    <w:rsid w:val="001D2F6C"/>
    <w:rsid w:val="001D63C4"/>
    <w:rsid w:val="001D65A3"/>
    <w:rsid w:val="00217C19"/>
    <w:rsid w:val="0022013F"/>
    <w:rsid w:val="00230B66"/>
    <w:rsid w:val="00257C96"/>
    <w:rsid w:val="0027769A"/>
    <w:rsid w:val="00286971"/>
    <w:rsid w:val="00292760"/>
    <w:rsid w:val="00295928"/>
    <w:rsid w:val="0029657D"/>
    <w:rsid w:val="002B2398"/>
    <w:rsid w:val="003029DD"/>
    <w:rsid w:val="00336925"/>
    <w:rsid w:val="00352FF0"/>
    <w:rsid w:val="00364E6E"/>
    <w:rsid w:val="00375AC6"/>
    <w:rsid w:val="003912EF"/>
    <w:rsid w:val="00396BE1"/>
    <w:rsid w:val="003B327A"/>
    <w:rsid w:val="003C507A"/>
    <w:rsid w:val="003C7A51"/>
    <w:rsid w:val="003D7552"/>
    <w:rsid w:val="003E5901"/>
    <w:rsid w:val="00437611"/>
    <w:rsid w:val="00441462"/>
    <w:rsid w:val="00454478"/>
    <w:rsid w:val="00466A8E"/>
    <w:rsid w:val="00487501"/>
    <w:rsid w:val="00494CA4"/>
    <w:rsid w:val="004A6932"/>
    <w:rsid w:val="004F357F"/>
    <w:rsid w:val="004F69AE"/>
    <w:rsid w:val="0051347F"/>
    <w:rsid w:val="005608A3"/>
    <w:rsid w:val="00571BF6"/>
    <w:rsid w:val="00584856"/>
    <w:rsid w:val="005B147B"/>
    <w:rsid w:val="005B5CFC"/>
    <w:rsid w:val="00652C3A"/>
    <w:rsid w:val="00674A59"/>
    <w:rsid w:val="00684A0C"/>
    <w:rsid w:val="006A6ADD"/>
    <w:rsid w:val="006D12C4"/>
    <w:rsid w:val="006E5A39"/>
    <w:rsid w:val="006F4E53"/>
    <w:rsid w:val="00732E7E"/>
    <w:rsid w:val="00751AB1"/>
    <w:rsid w:val="0075509B"/>
    <w:rsid w:val="00757F43"/>
    <w:rsid w:val="007627B7"/>
    <w:rsid w:val="00770F11"/>
    <w:rsid w:val="00774DD3"/>
    <w:rsid w:val="007A6902"/>
    <w:rsid w:val="007C619C"/>
    <w:rsid w:val="008024D3"/>
    <w:rsid w:val="008736BE"/>
    <w:rsid w:val="008A2BF4"/>
    <w:rsid w:val="008C3A98"/>
    <w:rsid w:val="008D00AC"/>
    <w:rsid w:val="008E47AC"/>
    <w:rsid w:val="0090095B"/>
    <w:rsid w:val="00910A44"/>
    <w:rsid w:val="00930515"/>
    <w:rsid w:val="009403CB"/>
    <w:rsid w:val="00992354"/>
    <w:rsid w:val="009D412E"/>
    <w:rsid w:val="00A36EEF"/>
    <w:rsid w:val="00A4289A"/>
    <w:rsid w:val="00A63BBB"/>
    <w:rsid w:val="00A83211"/>
    <w:rsid w:val="00A87E00"/>
    <w:rsid w:val="00AB1B9F"/>
    <w:rsid w:val="00AC1A4B"/>
    <w:rsid w:val="00AC3304"/>
    <w:rsid w:val="00AD6FEE"/>
    <w:rsid w:val="00AE2D97"/>
    <w:rsid w:val="00AE42CC"/>
    <w:rsid w:val="00AF5158"/>
    <w:rsid w:val="00B0127B"/>
    <w:rsid w:val="00B03215"/>
    <w:rsid w:val="00B628EE"/>
    <w:rsid w:val="00BD7536"/>
    <w:rsid w:val="00BE0B03"/>
    <w:rsid w:val="00BF7A69"/>
    <w:rsid w:val="00C021DC"/>
    <w:rsid w:val="00C07029"/>
    <w:rsid w:val="00C12042"/>
    <w:rsid w:val="00C44C09"/>
    <w:rsid w:val="00C46DA8"/>
    <w:rsid w:val="00C850E7"/>
    <w:rsid w:val="00C86C69"/>
    <w:rsid w:val="00C93B10"/>
    <w:rsid w:val="00C9624D"/>
    <w:rsid w:val="00CB3DC4"/>
    <w:rsid w:val="00CD4154"/>
    <w:rsid w:val="00CE28CB"/>
    <w:rsid w:val="00D12847"/>
    <w:rsid w:val="00D30379"/>
    <w:rsid w:val="00D47F50"/>
    <w:rsid w:val="00D5675C"/>
    <w:rsid w:val="00D71EAC"/>
    <w:rsid w:val="00D7423C"/>
    <w:rsid w:val="00D9486D"/>
    <w:rsid w:val="00DE7769"/>
    <w:rsid w:val="00E10672"/>
    <w:rsid w:val="00E16C64"/>
    <w:rsid w:val="00E16E4E"/>
    <w:rsid w:val="00E25D2F"/>
    <w:rsid w:val="00E3549C"/>
    <w:rsid w:val="00E644E1"/>
    <w:rsid w:val="00E906F0"/>
    <w:rsid w:val="00EA5FA0"/>
    <w:rsid w:val="00ED4C58"/>
    <w:rsid w:val="00EE2542"/>
    <w:rsid w:val="00F43E0D"/>
    <w:rsid w:val="00F67457"/>
    <w:rsid w:val="00F67793"/>
    <w:rsid w:val="00F8532A"/>
    <w:rsid w:val="00F94875"/>
    <w:rsid w:val="00FB6CFA"/>
    <w:rsid w:val="00FB7386"/>
    <w:rsid w:val="00FB7F15"/>
    <w:rsid w:val="00FC33EA"/>
    <w:rsid w:val="00FD37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729C4-8CA8-4AEB-A5E4-BD33077F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120" w:after="120" w:line="234"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57"/>
    <w:pPr>
      <w:spacing w:before="0" w:after="0" w:line="240" w:lineRule="auto"/>
    </w:pPr>
    <w:rPr>
      <w:rFonts w:ascii="VNtimes new roman" w:eastAsia="Times New Roman" w:hAnsi="VNtimes new roman" w:cs="Times New Roman"/>
      <w:sz w:val="28"/>
      <w:szCs w:val="24"/>
    </w:rPr>
  </w:style>
  <w:style w:type="paragraph" w:styleId="Heading1">
    <w:name w:val="heading 1"/>
    <w:basedOn w:val="Normal"/>
    <w:next w:val="Normal"/>
    <w:link w:val="Heading1Char"/>
    <w:qFormat/>
    <w:rsid w:val="0075509B"/>
    <w:pPr>
      <w:keepNext/>
      <w:jc w:val="center"/>
      <w:outlineLvl w:val="0"/>
    </w:pPr>
    <w:rPr>
      <w:rFonts w:ascii=".VnTimeH" w:hAnsi=".VnTimeH"/>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7457"/>
    <w:rPr>
      <w:color w:val="0000FF"/>
      <w:u w:val="single"/>
    </w:rPr>
  </w:style>
  <w:style w:type="paragraph" w:styleId="BalloonText">
    <w:name w:val="Balloon Text"/>
    <w:basedOn w:val="Normal"/>
    <w:link w:val="BalloonTextChar"/>
    <w:uiPriority w:val="99"/>
    <w:semiHidden/>
    <w:unhideWhenUsed/>
    <w:rsid w:val="00FB6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FA"/>
    <w:rPr>
      <w:rFonts w:ascii="Segoe UI" w:eastAsia="Times New Roman" w:hAnsi="Segoe UI" w:cs="Segoe UI"/>
      <w:sz w:val="18"/>
      <w:szCs w:val="18"/>
    </w:rPr>
  </w:style>
  <w:style w:type="paragraph" w:styleId="ListParagraph">
    <w:name w:val="List Paragraph"/>
    <w:basedOn w:val="Normal"/>
    <w:uiPriority w:val="34"/>
    <w:qFormat/>
    <w:rsid w:val="00AD6FEE"/>
    <w:pPr>
      <w:ind w:left="720"/>
      <w:contextualSpacing/>
    </w:pPr>
  </w:style>
  <w:style w:type="character" w:customStyle="1" w:styleId="Heading1Char">
    <w:name w:val="Heading 1 Char"/>
    <w:basedOn w:val="DefaultParagraphFont"/>
    <w:link w:val="Heading1"/>
    <w:rsid w:val="0075509B"/>
    <w:rPr>
      <w:rFonts w:ascii=".VnTimeH" w:eastAsia="Times New Roman" w:hAnsi=".VnTimeH" w:cs="Times New Roman"/>
      <w:b/>
      <w:szCs w:val="26"/>
    </w:rPr>
  </w:style>
  <w:style w:type="table" w:styleId="TableGrid">
    <w:name w:val="Table Grid"/>
    <w:basedOn w:val="TableNormal"/>
    <w:uiPriority w:val="59"/>
    <w:rsid w:val="0075509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9B"/>
    <w:pPr>
      <w:tabs>
        <w:tab w:val="center" w:pos="4680"/>
        <w:tab w:val="right" w:pos="9360"/>
      </w:tabs>
    </w:pPr>
  </w:style>
  <w:style w:type="character" w:customStyle="1" w:styleId="HeaderChar">
    <w:name w:val="Header Char"/>
    <w:basedOn w:val="DefaultParagraphFont"/>
    <w:link w:val="Header"/>
    <w:uiPriority w:val="99"/>
    <w:rsid w:val="0075509B"/>
    <w:rPr>
      <w:rFonts w:ascii="VNtimes new roman" w:eastAsia="Times New Roman" w:hAnsi="VNtimes new roman" w:cs="Times New Roman"/>
      <w:sz w:val="28"/>
      <w:szCs w:val="24"/>
    </w:rPr>
  </w:style>
  <w:style w:type="paragraph" w:styleId="Footer">
    <w:name w:val="footer"/>
    <w:basedOn w:val="Normal"/>
    <w:link w:val="FooterChar"/>
    <w:uiPriority w:val="99"/>
    <w:unhideWhenUsed/>
    <w:rsid w:val="0075509B"/>
    <w:pPr>
      <w:tabs>
        <w:tab w:val="center" w:pos="4680"/>
        <w:tab w:val="right" w:pos="9360"/>
      </w:tabs>
    </w:pPr>
  </w:style>
  <w:style w:type="character" w:customStyle="1" w:styleId="FooterChar">
    <w:name w:val="Footer Char"/>
    <w:basedOn w:val="DefaultParagraphFont"/>
    <w:link w:val="Footer"/>
    <w:uiPriority w:val="99"/>
    <w:rsid w:val="0075509B"/>
    <w:rPr>
      <w:rFonts w:ascii="VNtimes new roman" w:eastAsia="Times New Roman" w:hAnsi="VN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van.vieclamhu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8154-96D8-42F0-9829-F5E49D7A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LNC</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Tao 1</dc:creator>
  <cp:lastModifiedBy>AutoBVT</cp:lastModifiedBy>
  <cp:revision>2</cp:revision>
  <cp:lastPrinted>2022-03-02T01:47:00Z</cp:lastPrinted>
  <dcterms:created xsi:type="dcterms:W3CDTF">2022-03-02T01:57:00Z</dcterms:created>
  <dcterms:modified xsi:type="dcterms:W3CDTF">2022-03-02T01:57:00Z</dcterms:modified>
</cp:coreProperties>
</file>