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049"/>
        <w:gridCol w:w="6410"/>
      </w:tblGrid>
      <w:tr w:rsidR="00D24001" w:rsidRPr="00D035D8" w:rsidTr="00C0428E">
        <w:tc>
          <w:tcPr>
            <w:tcW w:w="3078" w:type="dxa"/>
          </w:tcPr>
          <w:p w:rsidR="00D24001" w:rsidRPr="0067653E" w:rsidRDefault="00D24001" w:rsidP="00A53F93">
            <w:pPr>
              <w:rPr>
                <w:b/>
              </w:rPr>
            </w:pPr>
            <w:r w:rsidRPr="0067653E">
              <w:rPr>
                <w:b/>
              </w:rPr>
              <w:t>ỦY BAN NHÂN DÂN</w:t>
            </w:r>
          </w:p>
        </w:tc>
        <w:tc>
          <w:tcPr>
            <w:tcW w:w="6498" w:type="dxa"/>
          </w:tcPr>
          <w:p w:rsidR="00D24001" w:rsidRPr="007470D8" w:rsidRDefault="007470D8" w:rsidP="00C042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D24001" w:rsidRPr="007470D8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D24001" w:rsidRPr="00D035D8" w:rsidTr="00C0428E">
        <w:tc>
          <w:tcPr>
            <w:tcW w:w="3078" w:type="dxa"/>
          </w:tcPr>
          <w:p w:rsidR="00D24001" w:rsidRPr="0067653E" w:rsidRDefault="007470D8" w:rsidP="00C0428E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XÃ QUẢNG THÀNH</w:t>
            </w:r>
          </w:p>
          <w:p w:rsidR="00D24001" w:rsidRPr="0067653E" w:rsidRDefault="007470D8" w:rsidP="00C0428E">
            <w:pPr>
              <w:jc w:val="center"/>
              <w:rPr>
                <w:b/>
                <w:lang w:val="vi-V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12700</wp:posOffset>
                      </wp:positionV>
                      <wp:extent cx="571500" cy="0"/>
                      <wp:effectExtent l="8255" t="6985" r="10795" b="1206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7E29A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pt" to="9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an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"/>
                  </w:pict>
                </mc:Fallback>
              </mc:AlternateContent>
            </w:r>
          </w:p>
          <w:p w:rsidR="00D24001" w:rsidRPr="00CB40D8" w:rsidRDefault="00D24001" w:rsidP="0034046F">
            <w:pPr>
              <w:rPr>
                <w:lang w:val="vi-VN"/>
              </w:rPr>
            </w:pPr>
            <w:r>
              <w:t xml:space="preserve">     </w:t>
            </w:r>
            <w:r>
              <w:rPr>
                <w:lang w:val="vi-VN"/>
              </w:rPr>
              <w:t xml:space="preserve">Số </w:t>
            </w:r>
            <w:r w:rsidR="00FA436F">
              <w:t xml:space="preserve"> </w:t>
            </w:r>
            <w:r w:rsidR="0034046F">
              <w:t xml:space="preserve"> </w:t>
            </w:r>
            <w:r w:rsidR="005C3C66">
              <w:t xml:space="preserve">  </w:t>
            </w:r>
            <w:r w:rsidRPr="00CB40D8">
              <w:rPr>
                <w:lang w:val="vi-VN"/>
              </w:rPr>
              <w:t>/TB-UBND</w:t>
            </w:r>
          </w:p>
        </w:tc>
        <w:tc>
          <w:tcPr>
            <w:tcW w:w="6498" w:type="dxa"/>
          </w:tcPr>
          <w:p w:rsidR="00D24001" w:rsidRPr="0067653E" w:rsidRDefault="00D24001" w:rsidP="00C0428E">
            <w:pPr>
              <w:jc w:val="center"/>
              <w:rPr>
                <w:b/>
              </w:rPr>
            </w:pPr>
            <w:r w:rsidRPr="0067653E">
              <w:rPr>
                <w:b/>
              </w:rPr>
              <w:t>Độc lập – Tự do – Hạnh phúc</w:t>
            </w:r>
          </w:p>
          <w:p w:rsidR="00D24001" w:rsidRPr="0067653E" w:rsidRDefault="007470D8" w:rsidP="00C0428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15240</wp:posOffset>
                      </wp:positionV>
                      <wp:extent cx="2171700" cy="0"/>
                      <wp:effectExtent l="13335" t="9525" r="5715" b="952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41B07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.2pt" to="240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7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DPnrKn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"/>
                  </w:pict>
                </mc:Fallback>
              </mc:AlternateContent>
            </w:r>
          </w:p>
          <w:p w:rsidR="00D24001" w:rsidRPr="000C4E3F" w:rsidRDefault="00D24001" w:rsidP="00B77FF1">
            <w:pPr>
              <w:tabs>
                <w:tab w:val="left" w:pos="1430"/>
              </w:tabs>
              <w:rPr>
                <w:i/>
              </w:rPr>
            </w:pPr>
            <w:r>
              <w:rPr>
                <w:lang w:val="vi-VN"/>
              </w:rPr>
              <w:t xml:space="preserve"> </w:t>
            </w:r>
            <w:r w:rsidRPr="0067653E">
              <w:rPr>
                <w:lang w:val="vi-VN"/>
              </w:rPr>
              <w:t xml:space="preserve">   </w:t>
            </w:r>
            <w:r>
              <w:t xml:space="preserve"> </w:t>
            </w:r>
            <w:r w:rsidRPr="0067653E">
              <w:rPr>
                <w:lang w:val="vi-VN"/>
              </w:rPr>
              <w:t xml:space="preserve">       </w:t>
            </w:r>
            <w:r w:rsidRPr="0067653E">
              <w:rPr>
                <w:i/>
                <w:lang w:val="vi-VN"/>
              </w:rPr>
              <w:t>Quảng Th</w:t>
            </w:r>
            <w:r w:rsidR="007470D8">
              <w:rPr>
                <w:i/>
              </w:rPr>
              <w:t>ành</w:t>
            </w:r>
            <w:r w:rsidRPr="0067653E">
              <w:rPr>
                <w:i/>
                <w:lang w:val="vi-VN"/>
              </w:rPr>
              <w:t>, ngày</w:t>
            </w:r>
            <w:r>
              <w:rPr>
                <w:i/>
                <w:lang w:val="vi-VN"/>
              </w:rPr>
              <w:t xml:space="preserve"> </w:t>
            </w:r>
            <w:r w:rsidR="0034046F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67653E">
              <w:rPr>
                <w:i/>
                <w:lang w:val="vi-VN"/>
              </w:rPr>
              <w:t xml:space="preserve"> tháng</w:t>
            </w:r>
            <w:r>
              <w:rPr>
                <w:i/>
              </w:rPr>
              <w:t xml:space="preserve">  </w:t>
            </w:r>
            <w:r w:rsidR="00B77FF1">
              <w:rPr>
                <w:i/>
              </w:rPr>
              <w:t>8</w:t>
            </w:r>
            <w:r w:rsidR="0054073F">
              <w:rPr>
                <w:i/>
              </w:rPr>
              <w:t xml:space="preserve"> </w:t>
            </w:r>
            <w:r w:rsidRPr="0067653E">
              <w:rPr>
                <w:i/>
                <w:lang w:val="vi-VN"/>
              </w:rPr>
              <w:t xml:space="preserve"> năm 20</w:t>
            </w:r>
            <w:r w:rsidR="000C4E3F">
              <w:rPr>
                <w:i/>
              </w:rPr>
              <w:t>2</w:t>
            </w:r>
            <w:r w:rsidR="00FA436F">
              <w:rPr>
                <w:i/>
              </w:rPr>
              <w:t>2</w:t>
            </w:r>
          </w:p>
        </w:tc>
      </w:tr>
    </w:tbl>
    <w:p w:rsidR="00D24001" w:rsidRDefault="00D24001" w:rsidP="00D24001">
      <w:pPr>
        <w:jc w:val="center"/>
        <w:rPr>
          <w:b/>
        </w:rPr>
      </w:pPr>
    </w:p>
    <w:p w:rsidR="00D24001" w:rsidRPr="00A911CA" w:rsidRDefault="00D24001" w:rsidP="00D24001">
      <w:pPr>
        <w:jc w:val="center"/>
        <w:rPr>
          <w:b/>
          <w:lang w:val="vi-VN"/>
        </w:rPr>
      </w:pPr>
      <w:r w:rsidRPr="00A911CA">
        <w:rPr>
          <w:b/>
          <w:lang w:val="vi-VN"/>
        </w:rPr>
        <w:t>THÔNG BÁO</w:t>
      </w:r>
    </w:p>
    <w:p w:rsidR="00751225" w:rsidRDefault="00D24001" w:rsidP="00D24001">
      <w:pPr>
        <w:jc w:val="center"/>
        <w:rPr>
          <w:b/>
        </w:rPr>
      </w:pPr>
      <w:r w:rsidRPr="00A911CA">
        <w:rPr>
          <w:b/>
          <w:lang w:val="vi-VN"/>
        </w:rPr>
        <w:t xml:space="preserve">Về việc niêm yết công khai </w:t>
      </w:r>
      <w:r>
        <w:rPr>
          <w:b/>
        </w:rPr>
        <w:t xml:space="preserve">danh sách đối tượng được xác định mức độ </w:t>
      </w:r>
    </w:p>
    <w:p w:rsidR="00D24001" w:rsidRDefault="00D24001" w:rsidP="00D24001">
      <w:pPr>
        <w:jc w:val="center"/>
        <w:rPr>
          <w:b/>
          <w:lang w:val="vi-VN"/>
        </w:rPr>
      </w:pPr>
      <w:r>
        <w:rPr>
          <w:b/>
        </w:rPr>
        <w:t xml:space="preserve">khuyết tật </w:t>
      </w:r>
      <w:r w:rsidR="007470D8">
        <w:rPr>
          <w:b/>
        </w:rPr>
        <w:t xml:space="preserve">tháng </w:t>
      </w:r>
      <w:r w:rsidR="00B77FF1">
        <w:rPr>
          <w:b/>
        </w:rPr>
        <w:t>8</w:t>
      </w:r>
      <w:r w:rsidR="004F03F1">
        <w:rPr>
          <w:b/>
        </w:rPr>
        <w:t xml:space="preserve"> nă</w:t>
      </w:r>
      <w:r>
        <w:rPr>
          <w:b/>
        </w:rPr>
        <w:t>m 20</w:t>
      </w:r>
      <w:r w:rsidR="000C4E3F">
        <w:rPr>
          <w:b/>
        </w:rPr>
        <w:t>2</w:t>
      </w:r>
      <w:r w:rsidR="00FA436F">
        <w:rPr>
          <w:b/>
        </w:rPr>
        <w:t>2</w:t>
      </w:r>
    </w:p>
    <w:p w:rsidR="00D24001" w:rsidRDefault="007470D8" w:rsidP="00D24001">
      <w:pPr>
        <w:jc w:val="center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57785</wp:posOffset>
                </wp:positionV>
                <wp:extent cx="1183640" cy="0"/>
                <wp:effectExtent l="5080" t="12065" r="11430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04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97.35pt;margin-top:4.55pt;width:93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3H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"/>
            </w:pict>
          </mc:Fallback>
        </mc:AlternateContent>
      </w:r>
    </w:p>
    <w:p w:rsidR="00D24001" w:rsidRDefault="00D24001" w:rsidP="00D24001">
      <w:pPr>
        <w:jc w:val="center"/>
        <w:rPr>
          <w:b/>
          <w:lang w:val="vi-VN"/>
        </w:rPr>
      </w:pPr>
    </w:p>
    <w:p w:rsidR="007470D8" w:rsidRDefault="00D24001" w:rsidP="00A05889">
      <w:pPr>
        <w:spacing w:before="120" w:after="120"/>
        <w:jc w:val="both"/>
      </w:pPr>
      <w:r>
        <w:rPr>
          <w:lang w:val="vi-VN"/>
        </w:rPr>
        <w:tab/>
        <w:t xml:space="preserve">Ngày </w:t>
      </w:r>
      <w:r w:rsidR="00B77FF1">
        <w:t>25</w:t>
      </w:r>
      <w:r>
        <w:rPr>
          <w:lang w:val="vi-VN"/>
        </w:rPr>
        <w:t xml:space="preserve"> tháng </w:t>
      </w:r>
      <w:r w:rsidR="00B77FF1">
        <w:t>8</w:t>
      </w:r>
      <w:r>
        <w:rPr>
          <w:lang w:val="vi-VN"/>
        </w:rPr>
        <w:t xml:space="preserve"> năm 20</w:t>
      </w:r>
      <w:r w:rsidR="000C4E3F">
        <w:t>2</w:t>
      </w:r>
      <w:r w:rsidR="00FA436F">
        <w:t>2</w:t>
      </w:r>
      <w:r>
        <w:rPr>
          <w:lang w:val="vi-VN"/>
        </w:rPr>
        <w:t>, tại Ủy ban nhân dân xã Quảng Th</w:t>
      </w:r>
      <w:r w:rsidR="007470D8">
        <w:t>ành</w:t>
      </w:r>
      <w:r>
        <w:t>, Hội đồng xác định mức độ khuyết tật đã xác định</w:t>
      </w:r>
      <w:r w:rsidR="00DF6CA7">
        <w:t xml:space="preserve"> mức độ khuyết tật</w:t>
      </w:r>
      <w:r>
        <w:t xml:space="preserve"> </w:t>
      </w:r>
      <w:r w:rsidR="007470D8">
        <w:t xml:space="preserve">tháng </w:t>
      </w:r>
      <w:r w:rsidR="00B77FF1">
        <w:t>8</w:t>
      </w:r>
      <w:r w:rsidR="007470D8">
        <w:t xml:space="preserve"> năm 2022 trên địa bàn xã ( Có danh sách kèm theo)</w:t>
      </w:r>
    </w:p>
    <w:p w:rsidR="00D24001" w:rsidRPr="00051A96" w:rsidRDefault="00D24001" w:rsidP="00A05889">
      <w:pPr>
        <w:spacing w:before="120" w:after="120"/>
        <w:ind w:firstLine="720"/>
        <w:jc w:val="both"/>
      </w:pPr>
      <w:r>
        <w:rPr>
          <w:lang w:val="vi-VN"/>
        </w:rPr>
        <w:t>Để đảm bảo đầy đủ tính pháp lý về việc xác</w:t>
      </w:r>
      <w:r>
        <w:t xml:space="preserve"> định mức độ khuyết tật cho các trường hợp khuyết tật trên địa bàn xã</w:t>
      </w:r>
      <w:r>
        <w:rPr>
          <w:lang w:val="vi-VN"/>
        </w:rPr>
        <w:t xml:space="preserve"> đúng pháp luật. Nay Ủy ban nhân dân xã Quảng Th</w:t>
      </w:r>
      <w:r w:rsidR="007470D8">
        <w:t>ành</w:t>
      </w:r>
      <w:r>
        <w:rPr>
          <w:lang w:val="vi-VN"/>
        </w:rPr>
        <w:t xml:space="preserve"> thông báo cho cán bộ và nhân dân trên địa bàn xã được rõ. Trong thời hạn </w:t>
      </w:r>
      <w:r>
        <w:t>0</w:t>
      </w:r>
      <w:r w:rsidR="00FD284E">
        <w:t>5</w:t>
      </w:r>
      <w:r>
        <w:rPr>
          <w:lang w:val="vi-VN"/>
        </w:rPr>
        <w:t xml:space="preserve"> ngày kể từ ngày đăng thông báo nếu cá nhân, tổ chức nào có ý kiến phản ánh hoặc phát hiện có gì sai sót</w:t>
      </w:r>
      <w:r>
        <w:t xml:space="preserve"> trong quá trình xác định</w:t>
      </w:r>
      <w:r w:rsidR="00A94EE6">
        <w:t xml:space="preserve"> mới và</w:t>
      </w:r>
      <w:r>
        <w:t xml:space="preserve"> xác định lại mức độ khuyết tật ngày </w:t>
      </w:r>
      <w:r w:rsidR="007470D8">
        <w:t>1</w:t>
      </w:r>
      <w:r w:rsidR="0034046F">
        <w:t>9</w:t>
      </w:r>
      <w:r w:rsidR="007470D8">
        <w:t>/</w:t>
      </w:r>
      <w:r w:rsidR="0034046F">
        <w:t>5</w:t>
      </w:r>
      <w:r w:rsidR="007470D8">
        <w:t>/2022</w:t>
      </w:r>
      <w:r>
        <w:t xml:space="preserve"> xin báo v</w:t>
      </w:r>
      <w:r>
        <w:rPr>
          <w:lang w:val="vi-VN"/>
        </w:rPr>
        <w:t>ề Ủy ban nhân dân xã Quảng Th</w:t>
      </w:r>
      <w:r w:rsidR="007470D8">
        <w:t>ành</w:t>
      </w:r>
      <w:r>
        <w:rPr>
          <w:lang w:val="vi-VN"/>
        </w:rPr>
        <w:t xml:space="preserve"> để</w:t>
      </w:r>
      <w:r>
        <w:t xml:space="preserve"> Ủy ban nhân dân xã tiến hành</w:t>
      </w:r>
      <w:r>
        <w:rPr>
          <w:lang w:val="vi-VN"/>
        </w:rPr>
        <w:t xml:space="preserve"> thẩm tra </w:t>
      </w:r>
      <w:r>
        <w:t xml:space="preserve">xác minh </w:t>
      </w:r>
      <w:r>
        <w:rPr>
          <w:lang w:val="vi-VN"/>
        </w:rPr>
        <w:t xml:space="preserve">hồ sơ theo </w:t>
      </w:r>
      <w:r>
        <w:t xml:space="preserve">đúng </w:t>
      </w:r>
      <w:r>
        <w:rPr>
          <w:lang w:val="vi-VN"/>
        </w:rPr>
        <w:t xml:space="preserve">quy định của pháp luật. </w:t>
      </w:r>
    </w:p>
    <w:p w:rsidR="00D24001" w:rsidRPr="00CE48A9" w:rsidRDefault="00D24001" w:rsidP="00A05889">
      <w:pPr>
        <w:spacing w:before="120" w:after="120"/>
        <w:jc w:val="both"/>
        <w:rPr>
          <w:lang w:val="vi-VN"/>
        </w:rPr>
      </w:pPr>
      <w:r>
        <w:rPr>
          <w:lang w:val="vi-VN"/>
        </w:rPr>
        <w:tab/>
        <w:t xml:space="preserve">Thông báo và danh sách </w:t>
      </w:r>
      <w:r>
        <w:t xml:space="preserve">đối tượng được xác định mức độ khuyết </w:t>
      </w:r>
      <w:r>
        <w:rPr>
          <w:lang w:val="vi-VN"/>
        </w:rPr>
        <w:t>sẽ được niêm yết công khai tại Bảng</w:t>
      </w:r>
      <w:r w:rsidR="006D0FBC">
        <w:t xml:space="preserve"> </w:t>
      </w:r>
      <w:r w:rsidR="0047175F">
        <w:t>T</w:t>
      </w:r>
      <w:r w:rsidR="006D0FBC">
        <w:t>hông báo của bộ phận tiếp nhận và trả kết quả</w:t>
      </w:r>
      <w:r w:rsidR="0047175F">
        <w:t xml:space="preserve"> xã Quảng Th</w:t>
      </w:r>
      <w:r w:rsidR="007470D8">
        <w:t>ành</w:t>
      </w:r>
      <w:r w:rsidR="0047175F">
        <w:t xml:space="preserve"> và được đăng tải trên tran</w:t>
      </w:r>
      <w:r w:rsidR="007470D8">
        <w:t>g thông tin điện tử xã Quảng Thành</w:t>
      </w:r>
      <w:r>
        <w:rPr>
          <w:lang w:val="vi-VN"/>
        </w:rPr>
        <w:t xml:space="preserve"> từ ngày </w:t>
      </w:r>
      <w:r w:rsidR="0034046F">
        <w:t>2</w:t>
      </w:r>
      <w:r w:rsidR="00B77FF1">
        <w:t>5</w:t>
      </w:r>
      <w:r>
        <w:rPr>
          <w:lang w:val="vi-VN"/>
        </w:rPr>
        <w:t xml:space="preserve"> tháng </w:t>
      </w:r>
      <w:r w:rsidR="00B77FF1">
        <w:t>8</w:t>
      </w:r>
      <w:r w:rsidR="000C4E3F">
        <w:rPr>
          <w:lang w:val="vi-VN"/>
        </w:rPr>
        <w:t xml:space="preserve"> năm 20</w:t>
      </w:r>
      <w:r w:rsidR="006C53A4">
        <w:t>2</w:t>
      </w:r>
      <w:r w:rsidR="00FA436F">
        <w:t>2</w:t>
      </w:r>
      <w:r>
        <w:rPr>
          <w:lang w:val="vi-VN"/>
        </w:rPr>
        <w:t xml:space="preserve"> đến hết ngày</w:t>
      </w:r>
      <w:r w:rsidR="004F03F1">
        <w:t xml:space="preserve"> </w:t>
      </w:r>
      <w:r w:rsidR="007470D8">
        <w:t>2</w:t>
      </w:r>
      <w:r w:rsidR="00C0079F">
        <w:t>9</w:t>
      </w:r>
      <w:bookmarkStart w:id="0" w:name="_GoBack"/>
      <w:bookmarkEnd w:id="0"/>
      <w:r>
        <w:t xml:space="preserve"> </w:t>
      </w:r>
      <w:r>
        <w:rPr>
          <w:lang w:val="vi-VN"/>
        </w:rPr>
        <w:t xml:space="preserve">tháng </w:t>
      </w:r>
      <w:r w:rsidR="00B77FF1">
        <w:t>8</w:t>
      </w:r>
      <w:r>
        <w:rPr>
          <w:lang w:val="vi-VN"/>
        </w:rPr>
        <w:t xml:space="preserve"> năm 20</w:t>
      </w:r>
      <w:r w:rsidR="000C4E3F">
        <w:t>2</w:t>
      </w:r>
      <w:r w:rsidR="00FA436F">
        <w:t>2</w:t>
      </w:r>
      <w:r>
        <w:rPr>
          <w:lang w:val="vi-VN"/>
        </w:rPr>
        <w:t>.</w:t>
      </w:r>
    </w:p>
    <w:p w:rsidR="00D24001" w:rsidRDefault="00D24001" w:rsidP="00A05889">
      <w:pPr>
        <w:spacing w:before="120" w:after="120"/>
        <w:jc w:val="both"/>
      </w:pPr>
      <w:r>
        <w:rPr>
          <w:lang w:val="vi-VN"/>
        </w:rPr>
        <w:tab/>
        <w:t xml:space="preserve">Sau </w:t>
      </w:r>
      <w:r>
        <w:t>0</w:t>
      </w:r>
      <w:r w:rsidR="00FD284E">
        <w:t>5</w:t>
      </w:r>
      <w:r>
        <w:rPr>
          <w:lang w:val="vi-VN"/>
        </w:rPr>
        <w:t xml:space="preserve"> ngày kể từ ngày đăng thông báo nếu Ủy ban nhân dân xã không nhận được ý kiến phản ánh về các nội dung nêu trên thì Ủy ban nhân xã Quảng Th</w:t>
      </w:r>
      <w:r w:rsidR="007470D8">
        <w:t>ành</w:t>
      </w:r>
      <w:r>
        <w:rPr>
          <w:lang w:val="vi-VN"/>
        </w:rPr>
        <w:t xml:space="preserve"> sẽ lập thủ tục để trình Ủy ban nhân dân huyện Quảng Điền </w:t>
      </w:r>
      <w:r w:rsidR="00442BE1">
        <w:t>xem xét giải quyết</w:t>
      </w:r>
      <w:r w:rsidR="00A94EE6">
        <w:t xml:space="preserve"> trợ cấp xã hội hàng tháng</w:t>
      </w:r>
      <w:r w:rsidR="00FD1443">
        <w:t xml:space="preserve"> đối với</w:t>
      </w:r>
      <w:r w:rsidR="00653775">
        <w:t xml:space="preserve"> </w:t>
      </w:r>
      <w:r w:rsidR="00126490">
        <w:t xml:space="preserve">các </w:t>
      </w:r>
      <w:r w:rsidR="00653775">
        <w:t>trường hợp</w:t>
      </w:r>
      <w:r w:rsidR="00126490">
        <w:t xml:space="preserve"> được xác định mức độ </w:t>
      </w:r>
      <w:r w:rsidR="007470D8">
        <w:t>khuyết tật</w:t>
      </w:r>
      <w:r w:rsidR="00A53F93">
        <w:t xml:space="preserve"> nêu trên</w:t>
      </w:r>
      <w:r>
        <w:t>./.</w:t>
      </w:r>
    </w:p>
    <w:p w:rsidR="00D24001" w:rsidRDefault="00D24001" w:rsidP="00A05889">
      <w:pPr>
        <w:spacing w:before="120" w:after="120"/>
        <w:jc w:val="both"/>
        <w:rPr>
          <w:lang w:val="vi-VN"/>
        </w:rPr>
      </w:pPr>
      <w:r>
        <w:rPr>
          <w:lang w:val="vi-VN"/>
        </w:rPr>
        <w:t xml:space="preserve"> </w:t>
      </w:r>
    </w:p>
    <w:p w:rsidR="00D24001" w:rsidRPr="00E71D59" w:rsidRDefault="00D24001" w:rsidP="00D24001">
      <w:pPr>
        <w:rPr>
          <w:b/>
          <w:i/>
          <w:sz w:val="24"/>
          <w:szCs w:val="24"/>
          <w:lang w:val="vi-VN"/>
        </w:rPr>
      </w:pPr>
      <w:r w:rsidRPr="0092190F">
        <w:rPr>
          <w:b/>
          <w:i/>
          <w:sz w:val="24"/>
          <w:szCs w:val="24"/>
          <w:lang w:val="vi-VN"/>
        </w:rPr>
        <w:t>Nơi nhận:</w:t>
      </w:r>
      <w:r>
        <w:rPr>
          <w:lang w:val="vi-VN"/>
        </w:rPr>
        <w:t xml:space="preserve">                                        </w:t>
      </w:r>
      <w:r>
        <w:t xml:space="preserve">                      </w:t>
      </w:r>
      <w:r>
        <w:rPr>
          <w:lang w:val="vi-VN"/>
        </w:rPr>
        <w:t xml:space="preserve"> </w:t>
      </w:r>
      <w:r w:rsidRPr="0092190F">
        <w:rPr>
          <w:b/>
          <w:lang w:val="vi-VN"/>
        </w:rPr>
        <w:t>TM. ỦY BAN NHÂN DÂN</w:t>
      </w:r>
    </w:p>
    <w:p w:rsidR="0047175F" w:rsidRPr="0047175F" w:rsidRDefault="00D24001" w:rsidP="00D24001">
      <w:pPr>
        <w:tabs>
          <w:tab w:val="left" w:pos="5900"/>
        </w:tabs>
      </w:pPr>
      <w:r w:rsidRPr="00E71D59">
        <w:rPr>
          <w:sz w:val="22"/>
          <w:szCs w:val="22"/>
        </w:rPr>
        <w:t>-</w:t>
      </w:r>
      <w:r w:rsidR="0047175F">
        <w:rPr>
          <w:sz w:val="22"/>
          <w:szCs w:val="22"/>
        </w:rPr>
        <w:t>BTV Đảng ủy xã</w:t>
      </w:r>
      <w:r w:rsidRPr="00E71D59">
        <w:rPr>
          <w:sz w:val="22"/>
          <w:szCs w:val="22"/>
        </w:rPr>
        <w:t>;</w:t>
      </w:r>
      <w:r w:rsidR="0047175F">
        <w:rPr>
          <w:sz w:val="22"/>
          <w:szCs w:val="22"/>
        </w:rPr>
        <w:t xml:space="preserve">                                                                           </w:t>
      </w:r>
      <w:r w:rsidR="0047175F">
        <w:t xml:space="preserve"> </w:t>
      </w:r>
      <w:r w:rsidR="0047175F">
        <w:rPr>
          <w:lang w:val="vi-VN"/>
        </w:rPr>
        <w:t xml:space="preserve"> </w:t>
      </w:r>
      <w:r w:rsidR="00B911D1">
        <w:t xml:space="preserve"> </w:t>
      </w:r>
      <w:r w:rsidR="007470D8">
        <w:t xml:space="preserve">   </w:t>
      </w:r>
      <w:r w:rsidR="00B911D1">
        <w:t xml:space="preserve"> </w:t>
      </w:r>
      <w:r w:rsidR="0047175F" w:rsidRPr="0092190F">
        <w:rPr>
          <w:b/>
          <w:lang w:val="vi-VN"/>
        </w:rPr>
        <w:t xml:space="preserve"> CHỦ TỊCH</w:t>
      </w:r>
    </w:p>
    <w:p w:rsidR="0047175F" w:rsidRPr="00B911D1" w:rsidRDefault="0047175F" w:rsidP="00B911D1">
      <w:pPr>
        <w:tabs>
          <w:tab w:val="left" w:pos="5900"/>
          <w:tab w:val="left" w:pos="6594"/>
        </w:tabs>
        <w:rPr>
          <w:b/>
        </w:rPr>
      </w:pPr>
      <w:r>
        <w:rPr>
          <w:sz w:val="22"/>
          <w:szCs w:val="22"/>
        </w:rPr>
        <w:t xml:space="preserve">-TT HĐND xã;                                                                                  </w:t>
      </w:r>
      <w:r w:rsidR="00B911D1">
        <w:rPr>
          <w:sz w:val="22"/>
          <w:szCs w:val="22"/>
        </w:rPr>
        <w:tab/>
      </w:r>
    </w:p>
    <w:p w:rsidR="0047175F" w:rsidRDefault="0047175F" w:rsidP="00D24001">
      <w:pPr>
        <w:tabs>
          <w:tab w:val="left" w:pos="5900"/>
        </w:tabs>
        <w:rPr>
          <w:sz w:val="22"/>
          <w:szCs w:val="22"/>
        </w:rPr>
      </w:pPr>
      <w:r>
        <w:rPr>
          <w:sz w:val="22"/>
          <w:szCs w:val="22"/>
        </w:rPr>
        <w:t>-CT, PCT UBND xã;</w:t>
      </w:r>
    </w:p>
    <w:p w:rsidR="0047175F" w:rsidRDefault="0047175F" w:rsidP="00D24001">
      <w:pPr>
        <w:tabs>
          <w:tab w:val="left" w:pos="5900"/>
        </w:tabs>
        <w:rPr>
          <w:sz w:val="22"/>
          <w:szCs w:val="22"/>
        </w:rPr>
      </w:pPr>
      <w:r>
        <w:rPr>
          <w:sz w:val="22"/>
          <w:szCs w:val="22"/>
        </w:rPr>
        <w:t>-Mặt trận và các đoàn thể cấp xã;</w:t>
      </w:r>
    </w:p>
    <w:p w:rsidR="00751225" w:rsidRDefault="0047175F" w:rsidP="00D24001">
      <w:pPr>
        <w:tabs>
          <w:tab w:val="left" w:pos="5900"/>
        </w:tabs>
        <w:rPr>
          <w:sz w:val="22"/>
          <w:szCs w:val="22"/>
        </w:rPr>
      </w:pPr>
      <w:r>
        <w:rPr>
          <w:sz w:val="22"/>
          <w:szCs w:val="22"/>
        </w:rPr>
        <w:t>-Trang TTĐT xã;</w:t>
      </w:r>
    </w:p>
    <w:p w:rsidR="00FD1443" w:rsidRPr="00FD1443" w:rsidRDefault="00D1220B" w:rsidP="00D24001">
      <w:pPr>
        <w:tabs>
          <w:tab w:val="left" w:pos="5900"/>
        </w:tabs>
      </w:pPr>
      <w:r>
        <w:rPr>
          <w:sz w:val="22"/>
          <w:szCs w:val="22"/>
        </w:rPr>
        <w:t>-BĐH  thôn: NP</w:t>
      </w:r>
      <w:r w:rsidR="003C559B">
        <w:rPr>
          <w:sz w:val="22"/>
          <w:szCs w:val="22"/>
        </w:rPr>
        <w:t>, LVT</w:t>
      </w:r>
      <w:r w:rsidR="00751225">
        <w:rPr>
          <w:sz w:val="22"/>
          <w:szCs w:val="22"/>
        </w:rPr>
        <w:t>;</w:t>
      </w:r>
      <w:r w:rsidR="00D24001">
        <w:rPr>
          <w:lang w:val="vi-VN"/>
        </w:rPr>
        <w:tab/>
      </w:r>
    </w:p>
    <w:p w:rsidR="00D24001" w:rsidRDefault="00D24001" w:rsidP="00D24001">
      <w:pPr>
        <w:tabs>
          <w:tab w:val="left" w:pos="5900"/>
        </w:tabs>
        <w:rPr>
          <w:lang w:val="vi-VN"/>
        </w:rPr>
      </w:pPr>
      <w:r w:rsidRPr="0067653E">
        <w:rPr>
          <w:sz w:val="22"/>
          <w:szCs w:val="22"/>
          <w:lang w:val="vi-VN"/>
        </w:rPr>
        <w:t>-Lưu VT.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FD284E" w:rsidRDefault="00077B39" w:rsidP="004717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D24001" w:rsidRPr="007470D8" w:rsidRDefault="007470D8" w:rsidP="00D24001">
      <w:pPr>
        <w:tabs>
          <w:tab w:val="left" w:pos="5820"/>
        </w:tabs>
        <w:rPr>
          <w:b/>
        </w:rPr>
      </w:pPr>
      <w:r>
        <w:tab/>
        <w:t xml:space="preserve">    </w:t>
      </w:r>
      <w:r w:rsidRPr="007470D8">
        <w:rPr>
          <w:b/>
        </w:rPr>
        <w:t>Nguyễn Văn Khoa</w:t>
      </w:r>
      <w:r w:rsidR="00D24001" w:rsidRPr="007470D8">
        <w:rPr>
          <w:b/>
        </w:rPr>
        <w:t xml:space="preserve">                              </w:t>
      </w:r>
      <w:r w:rsidR="00077B39" w:rsidRPr="007470D8">
        <w:rPr>
          <w:b/>
        </w:rPr>
        <w:t xml:space="preserve">                              </w:t>
      </w:r>
      <w:r w:rsidRPr="007470D8">
        <w:rPr>
          <w:b/>
        </w:rPr>
        <w:t xml:space="preserve">                               </w:t>
      </w:r>
    </w:p>
    <w:p w:rsidR="00D24001" w:rsidRDefault="00130F26">
      <w:r>
        <w:t xml:space="preserve">   </w:t>
      </w:r>
    </w:p>
    <w:sectPr w:rsidR="00D24001" w:rsidSect="00077B39">
      <w:pgSz w:w="12240" w:h="15840"/>
      <w:pgMar w:top="142" w:right="108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0E"/>
    <w:rsid w:val="000247CA"/>
    <w:rsid w:val="000457C8"/>
    <w:rsid w:val="00050EFB"/>
    <w:rsid w:val="00073485"/>
    <w:rsid w:val="000744BF"/>
    <w:rsid w:val="00077B39"/>
    <w:rsid w:val="0008307D"/>
    <w:rsid w:val="000B35F4"/>
    <w:rsid w:val="000C4E3F"/>
    <w:rsid w:val="00102B4A"/>
    <w:rsid w:val="0012059A"/>
    <w:rsid w:val="00126490"/>
    <w:rsid w:val="00130F26"/>
    <w:rsid w:val="00174C72"/>
    <w:rsid w:val="00193939"/>
    <w:rsid w:val="001C5888"/>
    <w:rsid w:val="001E5BAC"/>
    <w:rsid w:val="001E7327"/>
    <w:rsid w:val="001F1DBD"/>
    <w:rsid w:val="00204A61"/>
    <w:rsid w:val="0021665B"/>
    <w:rsid w:val="002302F9"/>
    <w:rsid w:val="002358AF"/>
    <w:rsid w:val="002613D4"/>
    <w:rsid w:val="00262C14"/>
    <w:rsid w:val="0028115E"/>
    <w:rsid w:val="002E3960"/>
    <w:rsid w:val="002F7E4C"/>
    <w:rsid w:val="00302D85"/>
    <w:rsid w:val="0034046F"/>
    <w:rsid w:val="00362A5C"/>
    <w:rsid w:val="003647A9"/>
    <w:rsid w:val="00374B8F"/>
    <w:rsid w:val="003A1DF3"/>
    <w:rsid w:val="003C559B"/>
    <w:rsid w:val="003E6376"/>
    <w:rsid w:val="003F4333"/>
    <w:rsid w:val="003F5064"/>
    <w:rsid w:val="00405C41"/>
    <w:rsid w:val="004162A6"/>
    <w:rsid w:val="004175BB"/>
    <w:rsid w:val="00442BE1"/>
    <w:rsid w:val="00446C32"/>
    <w:rsid w:val="0047175F"/>
    <w:rsid w:val="00474931"/>
    <w:rsid w:val="004D650E"/>
    <w:rsid w:val="004F03F1"/>
    <w:rsid w:val="0054073F"/>
    <w:rsid w:val="00554619"/>
    <w:rsid w:val="00555B60"/>
    <w:rsid w:val="005806A7"/>
    <w:rsid w:val="005B4374"/>
    <w:rsid w:val="005C3C66"/>
    <w:rsid w:val="005E4BAA"/>
    <w:rsid w:val="005F638E"/>
    <w:rsid w:val="00625498"/>
    <w:rsid w:val="0062587A"/>
    <w:rsid w:val="006431E8"/>
    <w:rsid w:val="00653775"/>
    <w:rsid w:val="00661C30"/>
    <w:rsid w:val="0067079A"/>
    <w:rsid w:val="006854E4"/>
    <w:rsid w:val="006B381B"/>
    <w:rsid w:val="006C53A4"/>
    <w:rsid w:val="006D0B07"/>
    <w:rsid w:val="006D0FBC"/>
    <w:rsid w:val="006D553E"/>
    <w:rsid w:val="0071672B"/>
    <w:rsid w:val="007470D8"/>
    <w:rsid w:val="00751225"/>
    <w:rsid w:val="00752E29"/>
    <w:rsid w:val="007623BE"/>
    <w:rsid w:val="00763EFE"/>
    <w:rsid w:val="007A01F2"/>
    <w:rsid w:val="007A1813"/>
    <w:rsid w:val="007A4BAD"/>
    <w:rsid w:val="007E2079"/>
    <w:rsid w:val="00801914"/>
    <w:rsid w:val="00836AEF"/>
    <w:rsid w:val="00845E2B"/>
    <w:rsid w:val="00852787"/>
    <w:rsid w:val="008710A9"/>
    <w:rsid w:val="008A0F3F"/>
    <w:rsid w:val="008A4CEC"/>
    <w:rsid w:val="008A55F5"/>
    <w:rsid w:val="008B6F75"/>
    <w:rsid w:val="008F5849"/>
    <w:rsid w:val="009032DC"/>
    <w:rsid w:val="0090660A"/>
    <w:rsid w:val="00906F9F"/>
    <w:rsid w:val="0099516A"/>
    <w:rsid w:val="009970D0"/>
    <w:rsid w:val="009B62D5"/>
    <w:rsid w:val="009C32E9"/>
    <w:rsid w:val="00A03A85"/>
    <w:rsid w:val="00A05889"/>
    <w:rsid w:val="00A25538"/>
    <w:rsid w:val="00A26AEF"/>
    <w:rsid w:val="00A27CF6"/>
    <w:rsid w:val="00A44E80"/>
    <w:rsid w:val="00A53F93"/>
    <w:rsid w:val="00A86DD9"/>
    <w:rsid w:val="00A87AFC"/>
    <w:rsid w:val="00A94EE6"/>
    <w:rsid w:val="00AA0651"/>
    <w:rsid w:val="00AD1253"/>
    <w:rsid w:val="00AD16F3"/>
    <w:rsid w:val="00AD5C1F"/>
    <w:rsid w:val="00AE7746"/>
    <w:rsid w:val="00AF3F2A"/>
    <w:rsid w:val="00B01201"/>
    <w:rsid w:val="00B20081"/>
    <w:rsid w:val="00B37773"/>
    <w:rsid w:val="00B37F47"/>
    <w:rsid w:val="00B46FDB"/>
    <w:rsid w:val="00B50183"/>
    <w:rsid w:val="00B57A96"/>
    <w:rsid w:val="00B77FF1"/>
    <w:rsid w:val="00B911D1"/>
    <w:rsid w:val="00B979F5"/>
    <w:rsid w:val="00BA403A"/>
    <w:rsid w:val="00BB06F7"/>
    <w:rsid w:val="00BC02A8"/>
    <w:rsid w:val="00BD2AE7"/>
    <w:rsid w:val="00BE478C"/>
    <w:rsid w:val="00BE5E7D"/>
    <w:rsid w:val="00C0079F"/>
    <w:rsid w:val="00C0577B"/>
    <w:rsid w:val="00C15319"/>
    <w:rsid w:val="00C71FCF"/>
    <w:rsid w:val="00C907D0"/>
    <w:rsid w:val="00C97C18"/>
    <w:rsid w:val="00CB5203"/>
    <w:rsid w:val="00CD2262"/>
    <w:rsid w:val="00CD3FE5"/>
    <w:rsid w:val="00D1220B"/>
    <w:rsid w:val="00D24001"/>
    <w:rsid w:val="00D65DD0"/>
    <w:rsid w:val="00D75765"/>
    <w:rsid w:val="00D91D1F"/>
    <w:rsid w:val="00DC26FD"/>
    <w:rsid w:val="00DD6665"/>
    <w:rsid w:val="00DE13F8"/>
    <w:rsid w:val="00DF6CA7"/>
    <w:rsid w:val="00E10BBC"/>
    <w:rsid w:val="00E25415"/>
    <w:rsid w:val="00E257BF"/>
    <w:rsid w:val="00E71D59"/>
    <w:rsid w:val="00EC0BD9"/>
    <w:rsid w:val="00EF5094"/>
    <w:rsid w:val="00F468F7"/>
    <w:rsid w:val="00F75781"/>
    <w:rsid w:val="00F91770"/>
    <w:rsid w:val="00FA436F"/>
    <w:rsid w:val="00FC4789"/>
    <w:rsid w:val="00FD1443"/>
    <w:rsid w:val="00FD284E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C2924-1A7D-4D41-A4D6-53E30F7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4D650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LQN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Toan Huynh</dc:creator>
  <cp:lastModifiedBy>AutoBVT</cp:lastModifiedBy>
  <cp:revision>12</cp:revision>
  <cp:lastPrinted>2022-04-19T03:55:00Z</cp:lastPrinted>
  <dcterms:created xsi:type="dcterms:W3CDTF">2022-04-19T03:54:00Z</dcterms:created>
  <dcterms:modified xsi:type="dcterms:W3CDTF">2022-08-25T09:22:00Z</dcterms:modified>
</cp:coreProperties>
</file>