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7" w:rsidRPr="00CE02F6" w:rsidRDefault="00570B9B" w:rsidP="00CE02F6">
      <w:pPr>
        <w:spacing w:after="0"/>
        <w:rPr>
          <w:b/>
          <w:sz w:val="26"/>
        </w:rPr>
      </w:pPr>
      <w:bookmarkStart w:id="0" w:name="_GoBack"/>
      <w:bookmarkEnd w:id="0"/>
      <w:r w:rsidRPr="00CE02F6">
        <w:rPr>
          <w:sz w:val="26"/>
        </w:rPr>
        <w:t xml:space="preserve">SỞ Y TẾ TỈNH THỪA THIÊN HUẾ </w:t>
      </w:r>
      <w:r w:rsidR="00CE02F6">
        <w:rPr>
          <w:sz w:val="26"/>
        </w:rPr>
        <w:t xml:space="preserve"> </w:t>
      </w:r>
      <w:r w:rsidRPr="00CE02F6">
        <w:rPr>
          <w:b/>
          <w:sz w:val="26"/>
        </w:rPr>
        <w:t>CỘNG HÒA XÃ HỘI CHỦ NGHĨA VIỆT NAM</w:t>
      </w:r>
    </w:p>
    <w:p w:rsidR="00570B9B" w:rsidRPr="00CE02F6" w:rsidRDefault="00CE02F6" w:rsidP="00CE02F6">
      <w:pPr>
        <w:spacing w:after="0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9492C" wp14:editId="1668FC72">
                <wp:simplePos x="0" y="0"/>
                <wp:positionH relativeFrom="column">
                  <wp:posOffset>3295650</wp:posOffset>
                </wp:positionH>
                <wp:positionV relativeFrom="paragraph">
                  <wp:posOffset>200660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5C43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5.8pt" to="41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RtQEAALcDAAAOAAAAZHJzL2Uyb0RvYy54bWysU9tu2zAMfR+wfxD03vgCtNiMOH1Isb4M&#10;W7BuH6DKVCxMN1Ba7Pz9KCVxi24YhqIvtCidQ/KQ9Pp2toYdAKP2rufNquYMnPSDdvue//j+6eoD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" strokecolor="black [3040]"/>
            </w:pict>
          </mc:Fallback>
        </mc:AlternateContent>
      </w:r>
      <w:r>
        <w:rPr>
          <w:b/>
          <w:sz w:val="26"/>
        </w:rPr>
        <w:t xml:space="preserve">            </w:t>
      </w:r>
      <w:r w:rsidR="00570B9B" w:rsidRPr="00CE02F6">
        <w:rPr>
          <w:b/>
          <w:sz w:val="26"/>
        </w:rPr>
        <w:t xml:space="preserve">TRUNG TÂM Y TẾ     </w:t>
      </w:r>
      <w:r>
        <w:rPr>
          <w:b/>
          <w:sz w:val="26"/>
        </w:rPr>
        <w:t xml:space="preserve">                           </w:t>
      </w:r>
      <w:r w:rsidR="00570B9B" w:rsidRPr="00CE02F6">
        <w:rPr>
          <w:b/>
          <w:sz w:val="26"/>
        </w:rPr>
        <w:t>Độc lập – Tự do – Hạnh phúc</w:t>
      </w:r>
    </w:p>
    <w:p w:rsidR="00570B9B" w:rsidRPr="00CE02F6" w:rsidRDefault="00CE02F6" w:rsidP="00CE02F6">
      <w:pPr>
        <w:spacing w:after="0"/>
        <w:rPr>
          <w:b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0AD6" wp14:editId="6BF38423">
                <wp:simplePos x="0" y="0"/>
                <wp:positionH relativeFrom="column">
                  <wp:posOffset>781050</wp:posOffset>
                </wp:positionH>
                <wp:positionV relativeFrom="paragraph">
                  <wp:posOffset>210820</wp:posOffset>
                </wp:positionV>
                <wp:extent cx="847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49B9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6.6pt" to="128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qtAEAALYDAAAOAAAAZHJzL2Uyb0RvYy54bWysU8GO0zAQvSPxD5bvNGkF7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" strokecolor="black [3040]"/>
            </w:pict>
          </mc:Fallback>
        </mc:AlternateContent>
      </w:r>
      <w:r>
        <w:rPr>
          <w:b/>
          <w:sz w:val="26"/>
        </w:rPr>
        <w:t xml:space="preserve">         </w:t>
      </w:r>
      <w:r w:rsidR="00570B9B" w:rsidRPr="00CE02F6">
        <w:rPr>
          <w:b/>
          <w:sz w:val="26"/>
        </w:rPr>
        <w:t>HUYỆN QUẢNG ĐIỀN</w:t>
      </w:r>
    </w:p>
    <w:p w:rsidR="00CE02F6" w:rsidRDefault="00CE02F6" w:rsidP="00CE02F6">
      <w:pPr>
        <w:spacing w:after="0"/>
        <w:rPr>
          <w:sz w:val="26"/>
        </w:rPr>
      </w:pPr>
    </w:p>
    <w:p w:rsidR="00570B9B" w:rsidRPr="00CE02F6" w:rsidRDefault="00CE02F6" w:rsidP="00CE02F6">
      <w:pPr>
        <w:spacing w:after="0"/>
        <w:rPr>
          <w:sz w:val="26"/>
        </w:rPr>
      </w:pPr>
      <w:r>
        <w:rPr>
          <w:sz w:val="26"/>
        </w:rPr>
        <w:t xml:space="preserve">           </w:t>
      </w:r>
      <w:r w:rsidR="00570B9B" w:rsidRPr="00CE02F6">
        <w:rPr>
          <w:sz w:val="26"/>
        </w:rPr>
        <w:t>Số:</w:t>
      </w:r>
      <w:r w:rsidR="00987E36">
        <w:rPr>
          <w:sz w:val="26"/>
        </w:rPr>
        <w:t xml:space="preserve"> 799/</w:t>
      </w:r>
      <w:r w:rsidR="00570B9B" w:rsidRPr="00CE02F6">
        <w:rPr>
          <w:sz w:val="26"/>
        </w:rPr>
        <w:t xml:space="preserve"> TTYT – LCK      </w:t>
      </w:r>
      <w:r>
        <w:rPr>
          <w:sz w:val="26"/>
        </w:rPr>
        <w:t xml:space="preserve">                         </w:t>
      </w:r>
      <w:r w:rsidR="00570B9B" w:rsidRPr="00CE02F6">
        <w:rPr>
          <w:i/>
          <w:sz w:val="26"/>
        </w:rPr>
        <w:t>Quảng Điề</w:t>
      </w:r>
      <w:r w:rsidR="00987E36">
        <w:rPr>
          <w:i/>
          <w:sz w:val="26"/>
        </w:rPr>
        <w:t>n, ngày 15</w:t>
      </w:r>
      <w:r w:rsidR="00570B9B" w:rsidRPr="00CE02F6">
        <w:rPr>
          <w:i/>
          <w:sz w:val="26"/>
        </w:rPr>
        <w:t xml:space="preserve"> tháng 9 năm 2022</w:t>
      </w:r>
    </w:p>
    <w:p w:rsidR="00987E36" w:rsidRDefault="00987E36" w:rsidP="00CE02F6">
      <w:pPr>
        <w:spacing w:after="0"/>
        <w:rPr>
          <w:sz w:val="24"/>
        </w:rPr>
      </w:pPr>
      <w:r>
        <w:rPr>
          <w:sz w:val="24"/>
        </w:rPr>
        <w:t xml:space="preserve">  </w:t>
      </w:r>
      <w:r w:rsidR="006341E3">
        <w:rPr>
          <w:sz w:val="24"/>
        </w:rPr>
        <w:t>V/v tăng cường</w:t>
      </w:r>
      <w:r w:rsidR="00570B9B" w:rsidRPr="00CE02F6">
        <w:rPr>
          <w:sz w:val="24"/>
        </w:rPr>
        <w:t xml:space="preserve"> tiêm chủng vắc xin </w:t>
      </w:r>
    </w:p>
    <w:p w:rsidR="00570B9B" w:rsidRPr="00CE02F6" w:rsidRDefault="00987E36" w:rsidP="00CE02F6">
      <w:pPr>
        <w:spacing w:after="0"/>
        <w:rPr>
          <w:sz w:val="24"/>
        </w:rPr>
      </w:pPr>
      <w:r>
        <w:rPr>
          <w:sz w:val="24"/>
        </w:rPr>
        <w:t>C</w:t>
      </w:r>
      <w:r w:rsidR="00570B9B" w:rsidRPr="00CE02F6">
        <w:rPr>
          <w:sz w:val="24"/>
        </w:rPr>
        <w:t xml:space="preserve">ovid-19 </w:t>
      </w:r>
      <w:r w:rsidR="00CE02F6">
        <w:rPr>
          <w:sz w:val="24"/>
        </w:rPr>
        <w:t xml:space="preserve"> </w:t>
      </w:r>
      <w:r w:rsidR="00570B9B" w:rsidRPr="00CE02F6">
        <w:rPr>
          <w:sz w:val="24"/>
        </w:rPr>
        <w:t>cho trẻ từ 5 đến dưới 12 tuổi.</w:t>
      </w:r>
    </w:p>
    <w:p w:rsidR="00CE02F6" w:rsidRDefault="00B8385B" w:rsidP="00CE02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181610</wp:posOffset>
                </wp:positionV>
                <wp:extent cx="7524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85B" w:rsidRPr="00B8385B" w:rsidRDefault="00B8385B">
                            <w:pPr>
                              <w:rPr>
                                <w:b/>
                              </w:rPr>
                            </w:pPr>
                            <w:r w:rsidRPr="00B8385B">
                              <w:rPr>
                                <w:b/>
                              </w:rPr>
                              <w:t>KHẨN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75pt;margin-top:14.3pt;width:59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" fillcolor="white [3201]" strokeweight=".5pt">
                <v:textbox>
                  <w:txbxContent>
                    <w:p w:rsidR="00B8385B" w:rsidRPr="00B8385B" w:rsidRDefault="00B8385B">
                      <w:pPr>
                        <w:rPr>
                          <w:b/>
                        </w:rPr>
                      </w:pPr>
                      <w:r w:rsidRPr="00B8385B">
                        <w:rPr>
                          <w:b/>
                        </w:rPr>
                        <w:t>KHẨN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</w:p>
    <w:p w:rsidR="00570B9B" w:rsidRDefault="00B8385B" w:rsidP="00B8385B">
      <w:pPr>
        <w:spacing w:after="0"/>
      </w:pPr>
      <w:r>
        <w:t xml:space="preserve">                    KHẨN             </w:t>
      </w:r>
      <w:r w:rsidR="00570B9B">
        <w:t>Kính gửi:</w:t>
      </w:r>
    </w:p>
    <w:p w:rsidR="00570B9B" w:rsidRDefault="00B8385B" w:rsidP="00CE02F6">
      <w:pPr>
        <w:spacing w:after="0"/>
        <w:ind w:left="2880" w:firstLine="720"/>
      </w:pPr>
      <w:r>
        <w:t xml:space="preserve">   </w:t>
      </w:r>
      <w:r w:rsidR="00987E36">
        <w:t xml:space="preserve">   </w:t>
      </w:r>
      <w:r>
        <w:t xml:space="preserve"> </w:t>
      </w:r>
      <w:r w:rsidR="00570B9B">
        <w:t>- Phòng GD&amp;ĐT huyện;</w:t>
      </w:r>
    </w:p>
    <w:p w:rsidR="00570B9B" w:rsidRDefault="00B8385B" w:rsidP="00CE02F6">
      <w:pPr>
        <w:spacing w:after="0"/>
        <w:ind w:left="2880" w:firstLine="720"/>
      </w:pPr>
      <w:r>
        <w:t xml:space="preserve">    </w:t>
      </w:r>
      <w:r w:rsidR="00987E36">
        <w:t xml:space="preserve">   </w:t>
      </w:r>
      <w:r w:rsidR="00570B9B">
        <w:t>- UBND xã, thị trấn;</w:t>
      </w:r>
    </w:p>
    <w:p w:rsidR="00570B9B" w:rsidRDefault="00B8385B" w:rsidP="00CE02F6">
      <w:pPr>
        <w:spacing w:after="0"/>
        <w:ind w:left="2880" w:firstLine="720"/>
      </w:pPr>
      <w:r>
        <w:t xml:space="preserve">   </w:t>
      </w:r>
      <w:r w:rsidR="00987E36">
        <w:t xml:space="preserve">   </w:t>
      </w:r>
      <w:r>
        <w:t xml:space="preserve"> </w:t>
      </w:r>
      <w:r w:rsidR="00570B9B">
        <w:t>- Trạm Y tế xã, thị trấn.</w:t>
      </w:r>
    </w:p>
    <w:p w:rsidR="00CE02F6" w:rsidRDefault="00CE02F6" w:rsidP="00CE02F6">
      <w:pPr>
        <w:spacing w:after="0"/>
        <w:ind w:left="2880" w:firstLine="720"/>
      </w:pPr>
    </w:p>
    <w:p w:rsidR="00570B9B" w:rsidRDefault="00570B9B" w:rsidP="00CE02F6">
      <w:pPr>
        <w:spacing w:after="0"/>
        <w:ind w:firstLine="567"/>
        <w:jc w:val="both"/>
      </w:pPr>
      <w:r>
        <w:t>Thực hiện sự chỉ đạo của Sở Y tế, UBND huyện tại cuộc họp sáng ngày 15 tháng 9 năm 2022 về việc tăng cường công tác tiêm chủng vắc xin phòng COVID-19 cho trẻ từ 5 đến dưới 12 tuổi. Trung tâm Y tế Quảng Điền đề nghị phòng GD&amp;ĐT huyện, UBND xã, thị trấn quan tâm chỉ đạo các trường học phối hợp với trạm Y tế xã, thị trấn thực hiện tốt các công việc sau:</w:t>
      </w:r>
    </w:p>
    <w:p w:rsidR="00570B9B" w:rsidRDefault="00570B9B" w:rsidP="00CE02F6">
      <w:pPr>
        <w:spacing w:after="0"/>
        <w:ind w:firstLine="567"/>
        <w:jc w:val="both"/>
      </w:pPr>
      <w:r>
        <w:t>1. Rà soát, tổng hợp đối tượng trẻ từ 5 đến dưới 12 tuổi chưa tiêm mũi 1 vắc xin phòng COVID-19 để triển khai tiêm chủng.</w:t>
      </w:r>
    </w:p>
    <w:p w:rsidR="00570B9B" w:rsidRDefault="00570B9B" w:rsidP="00CE02F6">
      <w:pPr>
        <w:spacing w:after="0"/>
        <w:ind w:firstLine="567"/>
        <w:jc w:val="both"/>
      </w:pPr>
      <w:r>
        <w:t>2. Xây dựng kế hoạch triển khai lưu động tại các trường</w:t>
      </w:r>
      <w:r w:rsidR="006B13C8">
        <w:t xml:space="preserve"> Tiểu</w:t>
      </w:r>
      <w:r>
        <w:t xml:space="preserve"> học trong 02 ngày 16 và 17 tháng 9 năm 2022 để triển khai tiêm chủng cho trẻ.</w:t>
      </w:r>
    </w:p>
    <w:p w:rsidR="00570B9B" w:rsidRDefault="00570B9B" w:rsidP="00CE02F6">
      <w:pPr>
        <w:spacing w:after="0"/>
        <w:ind w:firstLine="567"/>
        <w:jc w:val="both"/>
      </w:pPr>
      <w:r>
        <w:t>3. Tăng cường công tác thông tin tuyên truyền về lợi ích của việc tiêm chủng vắc xin phòng COVID-19 trên các phương tiện thông tin, các trường học cho phụ huynh được biết và phối hợp thực hiện.</w:t>
      </w:r>
    </w:p>
    <w:p w:rsidR="00570B9B" w:rsidRDefault="00570B9B" w:rsidP="00CE02F6">
      <w:pPr>
        <w:spacing w:after="0"/>
        <w:ind w:firstLine="567"/>
        <w:jc w:val="both"/>
      </w:pPr>
      <w:r>
        <w:t>4. Tổng hợp kết quả tiêm chủng báo cáo Trung tâm Y tế để tổng hợp báo cáo UBND huyện, Sở Y tế</w:t>
      </w:r>
      <w:r w:rsidR="00CE02F6">
        <w:t xml:space="preserve"> gồm: Tổng số trẻ chưa tiêm, số trẻ đã tiêm trong đợt này, số không tiêm(lý do không tiêm).</w:t>
      </w:r>
    </w:p>
    <w:p w:rsidR="00CE02F6" w:rsidRDefault="00CE02F6" w:rsidP="00CE02F6">
      <w:pPr>
        <w:spacing w:after="0"/>
        <w:ind w:firstLine="567"/>
        <w:jc w:val="both"/>
      </w:pPr>
      <w:r>
        <w:t>Nhận được công văn này kính đề nghị các đơn vị quan tâm triển khai thực hiện.</w:t>
      </w:r>
    </w:p>
    <w:p w:rsidR="00CE02F6" w:rsidRDefault="00CE02F6" w:rsidP="00CE02F6">
      <w:pPr>
        <w:spacing w:after="0"/>
        <w:ind w:firstLine="567"/>
        <w:jc w:val="both"/>
      </w:pPr>
      <w:r>
        <w:t>Trân trọng!</w:t>
      </w:r>
    </w:p>
    <w:p w:rsidR="00987E36" w:rsidRDefault="00987E36" w:rsidP="00CE02F6">
      <w:pPr>
        <w:spacing w:after="0"/>
        <w:ind w:firstLine="567"/>
        <w:jc w:val="both"/>
      </w:pPr>
    </w:p>
    <w:p w:rsidR="00CE02F6" w:rsidRPr="00CE02F6" w:rsidRDefault="00CE02F6" w:rsidP="00987E36">
      <w:pPr>
        <w:spacing w:after="0" w:line="240" w:lineRule="auto"/>
        <w:rPr>
          <w:b/>
        </w:rPr>
      </w:pPr>
      <w:r w:rsidRPr="00CE02F6">
        <w:rPr>
          <w:b/>
          <w:i/>
          <w:sz w:val="26"/>
        </w:rPr>
        <w:t>Nơi nhận:</w:t>
      </w:r>
      <w:r w:rsidRPr="00CE02F6">
        <w:rPr>
          <w:b/>
          <w:sz w:val="26"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E02F6">
        <w:rPr>
          <w:b/>
        </w:rPr>
        <w:t xml:space="preserve"> </w:t>
      </w:r>
      <w:r w:rsidR="00987E36">
        <w:rPr>
          <w:b/>
        </w:rPr>
        <w:t>KT.</w:t>
      </w:r>
      <w:r w:rsidRPr="00CE02F6">
        <w:rPr>
          <w:b/>
        </w:rPr>
        <w:t>GIÁM ĐỐC</w:t>
      </w:r>
    </w:p>
    <w:p w:rsidR="00CE02F6" w:rsidRPr="00987E36" w:rsidRDefault="00CE02F6" w:rsidP="00987E36">
      <w:pPr>
        <w:spacing w:after="0" w:line="240" w:lineRule="auto"/>
        <w:rPr>
          <w:b/>
          <w:szCs w:val="28"/>
        </w:rPr>
      </w:pPr>
      <w:r w:rsidRPr="00CE02F6">
        <w:rPr>
          <w:sz w:val="22"/>
        </w:rPr>
        <w:t>- Như trên;</w:t>
      </w:r>
      <w:r w:rsidR="00987E36">
        <w:rPr>
          <w:sz w:val="22"/>
        </w:rPr>
        <w:t xml:space="preserve">                                                                                                               </w:t>
      </w:r>
      <w:r w:rsidR="00987E36" w:rsidRPr="00987E36">
        <w:rPr>
          <w:b/>
          <w:szCs w:val="28"/>
        </w:rPr>
        <w:t>PHÓ GIÁM ĐỐC</w:t>
      </w:r>
    </w:p>
    <w:p w:rsidR="00CE02F6" w:rsidRDefault="00987E36" w:rsidP="00987E36">
      <w:pPr>
        <w:spacing w:after="0" w:line="240" w:lineRule="auto"/>
        <w:rPr>
          <w:sz w:val="22"/>
        </w:rPr>
      </w:pPr>
      <w:r>
        <w:rPr>
          <w:sz w:val="22"/>
        </w:rPr>
        <w:t>- Lưu: VT, Khoa</w:t>
      </w:r>
      <w:r w:rsidR="00CE02F6" w:rsidRPr="00CE02F6">
        <w:rPr>
          <w:sz w:val="22"/>
        </w:rPr>
        <w:t xml:space="preserve"> LCKKSBT-YTCC&amp;ATTP.</w:t>
      </w:r>
      <w:r>
        <w:rPr>
          <w:sz w:val="22"/>
        </w:rPr>
        <w:t xml:space="preserve">                                                                   (Đã ký)</w:t>
      </w:r>
    </w:p>
    <w:p w:rsidR="00987E36" w:rsidRPr="00987E36" w:rsidRDefault="00987E36" w:rsidP="00987E36">
      <w:pPr>
        <w:spacing w:after="0" w:line="240" w:lineRule="auto"/>
        <w:rPr>
          <w:b/>
          <w:szCs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  <w:r w:rsidRPr="00987E36">
        <w:rPr>
          <w:b/>
          <w:szCs w:val="28"/>
        </w:rPr>
        <w:t>Nguyễn Văn Phúc</w:t>
      </w:r>
    </w:p>
    <w:sectPr w:rsidR="00987E36" w:rsidRPr="00987E36" w:rsidSect="00CE02F6">
      <w:pgSz w:w="11907" w:h="16840" w:code="9"/>
      <w:pgMar w:top="1440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9B"/>
    <w:rsid w:val="00415DFA"/>
    <w:rsid w:val="00570B9B"/>
    <w:rsid w:val="006341E3"/>
    <w:rsid w:val="006B13C8"/>
    <w:rsid w:val="00987E36"/>
    <w:rsid w:val="00B8385B"/>
    <w:rsid w:val="00C974B1"/>
    <w:rsid w:val="00CA7837"/>
    <w:rsid w:val="00CD750C"/>
    <w:rsid w:val="00C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2022-09-15T07:17:00Z</cp:lastPrinted>
  <dcterms:created xsi:type="dcterms:W3CDTF">2022-09-20T01:09:00Z</dcterms:created>
  <dcterms:modified xsi:type="dcterms:W3CDTF">2022-09-20T01:09:00Z</dcterms:modified>
</cp:coreProperties>
</file>