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D7B" w:rsidRDefault="00D74A0B" w:rsidP="00D74A0B">
      <w:pPr>
        <w:jc w:val="both"/>
        <w:rPr>
          <w:b/>
          <w:sz w:val="28"/>
          <w:szCs w:val="28"/>
        </w:rPr>
      </w:pPr>
      <w:r>
        <w:rPr>
          <w:b/>
          <w:sz w:val="28"/>
          <w:szCs w:val="28"/>
        </w:rPr>
        <w:t xml:space="preserve">     </w:t>
      </w:r>
    </w:p>
    <w:tbl>
      <w:tblPr>
        <w:tblW w:w="938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0"/>
        <w:gridCol w:w="5740"/>
      </w:tblGrid>
      <w:tr w:rsidR="00502D7B" w:rsidRPr="00843C8B" w:rsidTr="0040121E">
        <w:tc>
          <w:tcPr>
            <w:tcW w:w="3640" w:type="dxa"/>
            <w:tcBorders>
              <w:top w:val="nil"/>
              <w:left w:val="nil"/>
              <w:bottom w:val="nil"/>
              <w:right w:val="nil"/>
            </w:tcBorders>
          </w:tcPr>
          <w:p w:rsidR="00502D7B" w:rsidRPr="00E30B1E" w:rsidRDefault="00502D7B" w:rsidP="0040121E">
            <w:pPr>
              <w:widowControl w:val="0"/>
              <w:jc w:val="center"/>
              <w:rPr>
                <w:b/>
                <w:bCs/>
                <w:sz w:val="26"/>
              </w:rPr>
            </w:pPr>
            <w:r w:rsidRPr="00E30B1E">
              <w:rPr>
                <w:b/>
                <w:bCs/>
                <w:sz w:val="26"/>
              </w:rPr>
              <w:t>HỘI ĐỒNG NHÂN DÂN</w:t>
            </w:r>
          </w:p>
          <w:p w:rsidR="00502D7B" w:rsidRPr="00B44A2A" w:rsidRDefault="00502D7B" w:rsidP="0040121E">
            <w:pPr>
              <w:widowControl w:val="0"/>
              <w:tabs>
                <w:tab w:val="center" w:pos="1712"/>
                <w:tab w:val="right" w:pos="3424"/>
              </w:tabs>
              <w:rPr>
                <w:b/>
              </w:rPr>
            </w:pPr>
            <w:r>
              <w:rPr>
                <w:b/>
                <w:bCs/>
                <w:sz w:val="26"/>
              </w:rPr>
              <w:tab/>
            </w:r>
            <w:r w:rsidRPr="00502D7B">
              <w:rPr>
                <w:b/>
                <w:bCs/>
                <w:sz w:val="26"/>
              </w:rPr>
              <w:t>XÃ QUẢNG THÀNH</w:t>
            </w:r>
          </w:p>
          <w:p w:rsidR="00502D7B" w:rsidRPr="00843C8B" w:rsidRDefault="00502D7B" w:rsidP="0040121E">
            <w:pPr>
              <w:widowControl w:val="0"/>
              <w:jc w:val="center"/>
            </w:pPr>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785495</wp:posOffset>
                      </wp:positionH>
                      <wp:positionV relativeFrom="paragraph">
                        <wp:posOffset>15875</wp:posOffset>
                      </wp:positionV>
                      <wp:extent cx="622300" cy="0"/>
                      <wp:effectExtent l="6985" t="6350" r="8890" b="127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5pt,1.25pt" to="110.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NfHAIAADUEAAAOAAAAZHJzL2Uyb0RvYy54bWysU8GO2jAQvVfqP1i+QxI2U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"/>
                  </w:pict>
                </mc:Fallback>
              </mc:AlternateContent>
            </w:r>
          </w:p>
          <w:p w:rsidR="00502D7B" w:rsidRPr="00843C8B" w:rsidRDefault="00502D7B" w:rsidP="00FB15C2">
            <w:pPr>
              <w:widowControl w:val="0"/>
              <w:jc w:val="center"/>
              <w:rPr>
                <w:bCs/>
                <w:sz w:val="26"/>
              </w:rPr>
            </w:pPr>
            <w:r w:rsidRPr="00257370">
              <w:rPr>
                <w:sz w:val="26"/>
              </w:rPr>
              <w:t>Số</w:t>
            </w:r>
            <w:r w:rsidR="007A7F93">
              <w:rPr>
                <w:sz w:val="26"/>
              </w:rPr>
              <w:t xml:space="preserve">: </w:t>
            </w:r>
            <w:r w:rsidR="00FB15C2">
              <w:rPr>
                <w:sz w:val="26"/>
              </w:rPr>
              <w:t>14</w:t>
            </w:r>
            <w:r w:rsidRPr="00257370">
              <w:rPr>
                <w:sz w:val="26"/>
              </w:rPr>
              <w:t>/NQ-HĐND</w:t>
            </w:r>
          </w:p>
        </w:tc>
        <w:tc>
          <w:tcPr>
            <w:tcW w:w="5740" w:type="dxa"/>
            <w:tcBorders>
              <w:top w:val="nil"/>
              <w:left w:val="nil"/>
              <w:bottom w:val="nil"/>
              <w:right w:val="nil"/>
            </w:tcBorders>
          </w:tcPr>
          <w:p w:rsidR="00502D7B" w:rsidRPr="00843C8B" w:rsidRDefault="00502D7B" w:rsidP="0040121E">
            <w:pPr>
              <w:widowControl w:val="0"/>
              <w:jc w:val="center"/>
              <w:rPr>
                <w:b/>
                <w:bCs/>
                <w:sz w:val="26"/>
              </w:rPr>
            </w:pPr>
            <w:r>
              <w:rPr>
                <w:b/>
                <w:bCs/>
                <w:sz w:val="26"/>
              </w:rPr>
              <w:t>CỘNG HÒA</w:t>
            </w:r>
            <w:r w:rsidRPr="00843C8B">
              <w:rPr>
                <w:b/>
                <w:bCs/>
                <w:sz w:val="26"/>
              </w:rPr>
              <w:t xml:space="preserve"> XÃ HỘI CHỦ NGHĨA VIỆT </w:t>
            </w:r>
            <w:smartTag w:uri="urn:schemas-microsoft-com:office:smarttags" w:element="place">
              <w:smartTag w:uri="urn:schemas-microsoft-com:office:smarttags" w:element="country-region">
                <w:r w:rsidRPr="00843C8B">
                  <w:rPr>
                    <w:b/>
                    <w:bCs/>
                    <w:sz w:val="26"/>
                  </w:rPr>
                  <w:t>NAM</w:t>
                </w:r>
              </w:smartTag>
            </w:smartTag>
          </w:p>
          <w:p w:rsidR="00502D7B" w:rsidRPr="00502D7B" w:rsidRDefault="00502D7B" w:rsidP="0040121E">
            <w:pPr>
              <w:widowControl w:val="0"/>
              <w:jc w:val="center"/>
              <w:rPr>
                <w:b/>
                <w:bCs/>
                <w:sz w:val="28"/>
                <w:szCs w:val="28"/>
              </w:rPr>
            </w:pPr>
            <w:r w:rsidRPr="00502D7B">
              <w:rPr>
                <w:b/>
                <w:sz w:val="28"/>
                <w:szCs w:val="28"/>
              </w:rPr>
              <w:t>Độc lập - Tự do - Hạnh phúc</w:t>
            </w:r>
          </w:p>
          <w:p w:rsidR="00502D7B" w:rsidRPr="00843C8B" w:rsidRDefault="00502D7B" w:rsidP="0040121E">
            <w:pPr>
              <w:widowControl w:val="0"/>
              <w:rPr>
                <w:bCs/>
                <w:sz w:val="26"/>
              </w:rPr>
            </w:pPr>
            <w:r>
              <w:rPr>
                <w:bCs/>
                <w:noProof/>
                <w:sz w:val="26"/>
                <w:lang w:val="en-US" w:eastAsia="en-US"/>
              </w:rPr>
              <mc:AlternateContent>
                <mc:Choice Requires="wps">
                  <w:drawing>
                    <wp:anchor distT="0" distB="0" distL="114300" distR="114300" simplePos="0" relativeHeight="251660288" behindDoc="0" locked="0" layoutInCell="1" allowOverlap="1">
                      <wp:simplePos x="0" y="0"/>
                      <wp:positionH relativeFrom="column">
                        <wp:posOffset>671195</wp:posOffset>
                      </wp:positionH>
                      <wp:positionV relativeFrom="paragraph">
                        <wp:posOffset>23241</wp:posOffset>
                      </wp:positionV>
                      <wp:extent cx="21336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85pt,1.85pt" to="220.8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N6f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"/>
                  </w:pict>
                </mc:Fallback>
              </mc:AlternateContent>
            </w:r>
          </w:p>
          <w:p w:rsidR="00502D7B" w:rsidRPr="00257370" w:rsidRDefault="00502D7B" w:rsidP="005E7AB6">
            <w:r w:rsidRPr="00843C8B">
              <w:rPr>
                <w:sz w:val="26"/>
              </w:rPr>
              <w:t xml:space="preserve">           </w:t>
            </w:r>
            <w:r w:rsidRPr="00843C8B">
              <w:rPr>
                <w:i/>
                <w:iCs/>
                <w:sz w:val="26"/>
              </w:rPr>
              <w:t xml:space="preserve">Quảng </w:t>
            </w:r>
            <w:r>
              <w:rPr>
                <w:i/>
                <w:iCs/>
                <w:sz w:val="26"/>
              </w:rPr>
              <w:t>Thành</w:t>
            </w:r>
            <w:r w:rsidRPr="00843C8B">
              <w:rPr>
                <w:i/>
                <w:iCs/>
                <w:sz w:val="26"/>
              </w:rPr>
              <w:t xml:space="preserve">, ngày </w:t>
            </w:r>
            <w:r w:rsidR="00786AC9">
              <w:rPr>
                <w:i/>
                <w:iCs/>
                <w:sz w:val="26"/>
              </w:rPr>
              <w:t>2</w:t>
            </w:r>
            <w:r w:rsidR="00FC26FF">
              <w:rPr>
                <w:i/>
                <w:iCs/>
                <w:sz w:val="26"/>
              </w:rPr>
              <w:t>7</w:t>
            </w:r>
            <w:r w:rsidRPr="00843C8B">
              <w:rPr>
                <w:i/>
                <w:iCs/>
                <w:sz w:val="26"/>
              </w:rPr>
              <w:t xml:space="preserve"> </w:t>
            </w:r>
            <w:r>
              <w:rPr>
                <w:i/>
                <w:iCs/>
                <w:sz w:val="26"/>
              </w:rPr>
              <w:t xml:space="preserve">tháng  </w:t>
            </w:r>
            <w:r w:rsidR="002B04AC">
              <w:rPr>
                <w:i/>
                <w:iCs/>
                <w:sz w:val="26"/>
              </w:rPr>
              <w:t>12</w:t>
            </w:r>
            <w:r>
              <w:rPr>
                <w:i/>
                <w:iCs/>
                <w:sz w:val="26"/>
              </w:rPr>
              <w:t xml:space="preserve"> </w:t>
            </w:r>
            <w:r w:rsidRPr="00843C8B">
              <w:rPr>
                <w:i/>
                <w:iCs/>
                <w:sz w:val="26"/>
              </w:rPr>
              <w:t>năm 20</w:t>
            </w:r>
            <w:r>
              <w:rPr>
                <w:i/>
                <w:iCs/>
                <w:sz w:val="26"/>
              </w:rPr>
              <w:t>2</w:t>
            </w:r>
            <w:r w:rsidR="005E7AB6">
              <w:rPr>
                <w:i/>
                <w:iCs/>
                <w:sz w:val="26"/>
              </w:rPr>
              <w:t>3</w:t>
            </w:r>
          </w:p>
        </w:tc>
      </w:tr>
    </w:tbl>
    <w:p w:rsidR="00502D7B" w:rsidRDefault="00502D7B" w:rsidP="00502D7B">
      <w:pPr>
        <w:pStyle w:val="Heading1"/>
        <w:keepNext w:val="0"/>
        <w:widowControl w:val="0"/>
        <w:tabs>
          <w:tab w:val="left" w:pos="1800"/>
        </w:tabs>
        <w:rPr>
          <w:sz w:val="28"/>
          <w:szCs w:val="28"/>
        </w:rPr>
      </w:pPr>
      <w:r>
        <w:rPr>
          <w:sz w:val="28"/>
          <w:szCs w:val="28"/>
        </w:rPr>
        <w:t xml:space="preserve">               </w:t>
      </w:r>
    </w:p>
    <w:p w:rsidR="00502D7B" w:rsidRPr="00FA5798" w:rsidRDefault="00502D7B" w:rsidP="00502D7B">
      <w:pPr>
        <w:pStyle w:val="Heading1"/>
        <w:keepNext w:val="0"/>
        <w:widowControl w:val="0"/>
        <w:jc w:val="center"/>
        <w:rPr>
          <w:sz w:val="28"/>
          <w:szCs w:val="28"/>
        </w:rPr>
      </w:pPr>
      <w:r>
        <w:rPr>
          <w:sz w:val="28"/>
          <w:szCs w:val="28"/>
        </w:rPr>
        <w:t>NGHỊ QUYẾT</w:t>
      </w:r>
    </w:p>
    <w:p w:rsidR="00FC26FF" w:rsidRDefault="002B442C" w:rsidP="00FC26FF">
      <w:pPr>
        <w:spacing w:line="264" w:lineRule="auto"/>
        <w:jc w:val="center"/>
        <w:rPr>
          <w:b/>
          <w:sz w:val="28"/>
          <w:szCs w:val="28"/>
        </w:rPr>
      </w:pPr>
      <w:r>
        <w:rPr>
          <w:b/>
          <w:sz w:val="28"/>
          <w:szCs w:val="28"/>
        </w:rPr>
        <w:t>Về việc thành phần</w:t>
      </w:r>
      <w:r w:rsidR="00502D7B" w:rsidRPr="00502D7B">
        <w:rPr>
          <w:b/>
          <w:sz w:val="28"/>
          <w:szCs w:val="28"/>
        </w:rPr>
        <w:t xml:space="preserve"> Đoàn giám sát chuyên đề về </w:t>
      </w:r>
    </w:p>
    <w:p w:rsidR="005E7AB6" w:rsidRPr="005E7AB6" w:rsidRDefault="005E7AB6" w:rsidP="005E7AB6">
      <w:pPr>
        <w:spacing w:line="264" w:lineRule="auto"/>
        <w:jc w:val="center"/>
        <w:rPr>
          <w:b/>
          <w:sz w:val="35"/>
          <w:szCs w:val="27"/>
          <w:lang w:val="nl-NL"/>
        </w:rPr>
      </w:pPr>
      <w:r w:rsidRPr="005E7AB6">
        <w:rPr>
          <w:b/>
          <w:color w:val="000000"/>
          <w:sz w:val="28"/>
        </w:rPr>
        <w:t xml:space="preserve">“Tình hình tổ chức và triển khai thực hiện các Nghị quyết của HĐND xã </w:t>
      </w:r>
      <w:r w:rsidRPr="005E7AB6">
        <w:rPr>
          <w:b/>
          <w:color w:val="000000"/>
          <w:sz w:val="28"/>
          <w:lang w:val="vi-VN"/>
        </w:rPr>
        <w:t>năm 2023 với nội dung xây dựng thôn</w:t>
      </w:r>
      <w:r w:rsidRPr="005E7AB6">
        <w:rPr>
          <w:b/>
          <w:color w:val="000000"/>
          <w:sz w:val="28"/>
        </w:rPr>
        <w:t xml:space="preserve"> nông thôn mới</w:t>
      </w:r>
      <w:r w:rsidRPr="005E7AB6">
        <w:rPr>
          <w:b/>
          <w:color w:val="000000"/>
          <w:sz w:val="28"/>
          <w:lang w:val="vi-VN"/>
        </w:rPr>
        <w:t xml:space="preserve"> kiểu mẫu</w:t>
      </w:r>
      <w:r w:rsidRPr="005E7AB6">
        <w:rPr>
          <w:b/>
          <w:color w:val="000000"/>
          <w:sz w:val="28"/>
        </w:rPr>
        <w:t>”</w:t>
      </w:r>
    </w:p>
    <w:p w:rsidR="00FC26FF" w:rsidRDefault="00FC26FF" w:rsidP="00502D7B">
      <w:pPr>
        <w:pStyle w:val="BodyText"/>
        <w:widowControl w:val="0"/>
        <w:jc w:val="center"/>
        <w:rPr>
          <w:b/>
        </w:rPr>
      </w:pPr>
      <w:r>
        <w:rPr>
          <w:noProof/>
        </w:rPr>
        <mc:AlternateContent>
          <mc:Choice Requires="wps">
            <w:drawing>
              <wp:anchor distT="0" distB="0" distL="114300" distR="114300" simplePos="0" relativeHeight="251661312" behindDoc="0" locked="0" layoutInCell="1" allowOverlap="1" wp14:anchorId="51CF1C1E" wp14:editId="11768112">
                <wp:simplePos x="0" y="0"/>
                <wp:positionH relativeFrom="column">
                  <wp:posOffset>2416175</wp:posOffset>
                </wp:positionH>
                <wp:positionV relativeFrom="paragraph">
                  <wp:posOffset>19431</wp:posOffset>
                </wp:positionV>
                <wp:extent cx="88900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25pt,1.55pt" to="260.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Hn3Gw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"/>
            </w:pict>
          </mc:Fallback>
        </mc:AlternateContent>
      </w:r>
    </w:p>
    <w:p w:rsidR="00502D7B" w:rsidRPr="00E30B1E" w:rsidRDefault="00502D7B" w:rsidP="00502D7B">
      <w:pPr>
        <w:pStyle w:val="BodyText"/>
        <w:widowControl w:val="0"/>
        <w:jc w:val="center"/>
        <w:rPr>
          <w:b/>
        </w:rPr>
      </w:pPr>
      <w:r>
        <w:rPr>
          <w:b/>
        </w:rPr>
        <w:t>HỘI ĐỒNG NHÂN DÂN XÃ QUẢNG THÀNH</w:t>
      </w:r>
    </w:p>
    <w:p w:rsidR="00502D7B" w:rsidRPr="00E30B1E" w:rsidRDefault="00502D7B" w:rsidP="00502D7B">
      <w:pPr>
        <w:pStyle w:val="BodyText"/>
        <w:widowControl w:val="0"/>
        <w:jc w:val="center"/>
        <w:rPr>
          <w:b/>
          <w:spacing w:val="-2"/>
        </w:rPr>
      </w:pPr>
      <w:r w:rsidRPr="00E30B1E">
        <w:rPr>
          <w:b/>
        </w:rPr>
        <w:t>KHÓA X</w:t>
      </w:r>
      <w:r>
        <w:rPr>
          <w:b/>
        </w:rPr>
        <w:t>I</w:t>
      </w:r>
      <w:r w:rsidR="002B442C">
        <w:rPr>
          <w:b/>
        </w:rPr>
        <w:t>I</w:t>
      </w:r>
      <w:r>
        <w:rPr>
          <w:b/>
        </w:rPr>
        <w:t xml:space="preserve"> -</w:t>
      </w:r>
      <w:r w:rsidRPr="00E30B1E">
        <w:rPr>
          <w:b/>
        </w:rPr>
        <w:t xml:space="preserve"> KỲ HỌP LẦN THỨ </w:t>
      </w:r>
      <w:r w:rsidR="002B442C">
        <w:rPr>
          <w:b/>
        </w:rPr>
        <w:t>0</w:t>
      </w:r>
      <w:r w:rsidR="005E7AB6">
        <w:rPr>
          <w:b/>
        </w:rPr>
        <w:t>7</w:t>
      </w:r>
    </w:p>
    <w:p w:rsidR="00502D7B" w:rsidRDefault="00502D7B" w:rsidP="00502D7B">
      <w:pPr>
        <w:spacing w:after="120"/>
        <w:jc w:val="both"/>
        <w:rPr>
          <w:spacing w:val="-2"/>
        </w:rPr>
      </w:pPr>
      <w:r>
        <w:rPr>
          <w:spacing w:val="-2"/>
        </w:rPr>
        <w:tab/>
      </w:r>
    </w:p>
    <w:p w:rsidR="00502D7B" w:rsidRPr="00203BDE" w:rsidRDefault="00502D7B" w:rsidP="00203BDE">
      <w:pPr>
        <w:pStyle w:val="NormalWeb"/>
        <w:widowControl w:val="0"/>
        <w:spacing w:before="0" w:after="0" w:line="319" w:lineRule="auto"/>
        <w:ind w:firstLine="720"/>
        <w:jc w:val="both"/>
        <w:rPr>
          <w:i/>
          <w:spacing w:val="-2"/>
          <w:sz w:val="28"/>
        </w:rPr>
      </w:pPr>
      <w:r w:rsidRPr="00306391">
        <w:rPr>
          <w:i/>
          <w:spacing w:val="-2"/>
          <w:sz w:val="28"/>
        </w:rPr>
        <w:t>Căn cứ Luật Tổ chức chính quyền địa phương ngày 19 tháng 6 năm 2015;</w:t>
      </w:r>
      <w:r w:rsidR="00203BDE">
        <w:rPr>
          <w:i/>
          <w:spacing w:val="-2"/>
          <w:sz w:val="28"/>
        </w:rPr>
        <w:t xml:space="preserve"> </w:t>
      </w:r>
      <w:r w:rsidRPr="00306391">
        <w:rPr>
          <w:i/>
          <w:sz w:val="28"/>
          <w:szCs w:val="28"/>
          <w:lang w:val="af-ZA"/>
        </w:rPr>
        <w:t>Luật sửa đổi, bổ sung một số Điều của Luật Tổ chức Chính phủ và Luật Tổ chức Chính quyền địa phương ngày 22 tháng 11 năm 2019;</w:t>
      </w:r>
    </w:p>
    <w:p w:rsidR="00502D7B" w:rsidRPr="00306391" w:rsidRDefault="00502D7B" w:rsidP="00502D7B">
      <w:pPr>
        <w:spacing w:before="120" w:after="120"/>
        <w:jc w:val="both"/>
        <w:rPr>
          <w:i/>
          <w:spacing w:val="-2"/>
          <w:sz w:val="28"/>
          <w:szCs w:val="28"/>
        </w:rPr>
      </w:pPr>
      <w:r w:rsidRPr="00306391">
        <w:rPr>
          <w:i/>
          <w:spacing w:val="-2"/>
        </w:rPr>
        <w:tab/>
      </w:r>
      <w:r w:rsidRPr="00306391">
        <w:rPr>
          <w:i/>
          <w:spacing w:val="-2"/>
          <w:sz w:val="28"/>
          <w:szCs w:val="28"/>
        </w:rPr>
        <w:t>Căn cứ Luật Hoạt động giám sát của Quốc hội và Hội đồng nhân dân ngày 20 tháng 11 năm 2015;</w:t>
      </w:r>
    </w:p>
    <w:p w:rsidR="00502D7B" w:rsidRPr="005E7AB6" w:rsidRDefault="00502D7B" w:rsidP="005E7AB6">
      <w:pPr>
        <w:spacing w:line="264" w:lineRule="auto"/>
        <w:ind w:firstLine="709"/>
        <w:jc w:val="both"/>
        <w:rPr>
          <w:sz w:val="28"/>
          <w:szCs w:val="28"/>
          <w:lang w:val="nl-NL"/>
        </w:rPr>
      </w:pPr>
      <w:r w:rsidRPr="00306391">
        <w:rPr>
          <w:i/>
          <w:spacing w:val="-2"/>
          <w:sz w:val="28"/>
          <w:szCs w:val="28"/>
        </w:rPr>
        <w:t xml:space="preserve">Xét Tờ trình số </w:t>
      </w:r>
      <w:r w:rsidR="008A5A15">
        <w:rPr>
          <w:i/>
          <w:spacing w:val="-2"/>
          <w:sz w:val="28"/>
          <w:szCs w:val="28"/>
        </w:rPr>
        <w:t>0</w:t>
      </w:r>
      <w:r w:rsidR="005E7AB6">
        <w:rPr>
          <w:i/>
          <w:spacing w:val="-2"/>
          <w:sz w:val="28"/>
          <w:szCs w:val="28"/>
        </w:rPr>
        <w:t>5</w:t>
      </w:r>
      <w:r w:rsidR="008A5A15">
        <w:rPr>
          <w:i/>
          <w:spacing w:val="-2"/>
          <w:sz w:val="28"/>
          <w:szCs w:val="28"/>
        </w:rPr>
        <w:t>/</w:t>
      </w:r>
      <w:r w:rsidRPr="00306391">
        <w:rPr>
          <w:i/>
          <w:spacing w:val="-2"/>
          <w:sz w:val="28"/>
          <w:szCs w:val="28"/>
        </w:rPr>
        <w:t>TT</w:t>
      </w:r>
      <w:r w:rsidR="001F0260">
        <w:rPr>
          <w:i/>
          <w:spacing w:val="-2"/>
          <w:sz w:val="28"/>
          <w:szCs w:val="28"/>
        </w:rPr>
        <w:t>r</w:t>
      </w:r>
      <w:r w:rsidRPr="00306391">
        <w:rPr>
          <w:i/>
          <w:spacing w:val="-2"/>
          <w:sz w:val="28"/>
          <w:szCs w:val="28"/>
        </w:rPr>
        <w:t xml:space="preserve">-HĐND ngày </w:t>
      </w:r>
      <w:r w:rsidR="005946D8">
        <w:rPr>
          <w:i/>
          <w:spacing w:val="-2"/>
          <w:sz w:val="28"/>
          <w:szCs w:val="28"/>
        </w:rPr>
        <w:t>2</w:t>
      </w:r>
      <w:r w:rsidR="006B320E">
        <w:rPr>
          <w:i/>
          <w:spacing w:val="-2"/>
          <w:sz w:val="28"/>
          <w:szCs w:val="28"/>
        </w:rPr>
        <w:t>7</w:t>
      </w:r>
      <w:r w:rsidRPr="00306391">
        <w:rPr>
          <w:i/>
          <w:spacing w:val="-2"/>
          <w:sz w:val="28"/>
          <w:szCs w:val="28"/>
        </w:rPr>
        <w:t xml:space="preserve"> tháng </w:t>
      </w:r>
      <w:r w:rsidR="002B04AC">
        <w:rPr>
          <w:i/>
          <w:spacing w:val="-2"/>
          <w:sz w:val="28"/>
          <w:szCs w:val="28"/>
        </w:rPr>
        <w:t>12</w:t>
      </w:r>
      <w:r w:rsidRPr="00306391">
        <w:rPr>
          <w:i/>
          <w:spacing w:val="-2"/>
          <w:sz w:val="28"/>
          <w:szCs w:val="28"/>
        </w:rPr>
        <w:t xml:space="preserve"> năm 202</w:t>
      </w:r>
      <w:r w:rsidR="005E7AB6">
        <w:rPr>
          <w:i/>
          <w:spacing w:val="-2"/>
          <w:sz w:val="28"/>
          <w:szCs w:val="28"/>
        </w:rPr>
        <w:t>3</w:t>
      </w:r>
      <w:r w:rsidRPr="00306391">
        <w:rPr>
          <w:i/>
          <w:spacing w:val="-2"/>
          <w:sz w:val="28"/>
          <w:szCs w:val="28"/>
        </w:rPr>
        <w:t xml:space="preserve"> của Thường trực HĐND xã về </w:t>
      </w:r>
      <w:r w:rsidR="002B442C">
        <w:rPr>
          <w:i/>
          <w:spacing w:val="-2"/>
          <w:sz w:val="28"/>
          <w:szCs w:val="28"/>
        </w:rPr>
        <w:t>việc thành phần</w:t>
      </w:r>
      <w:r w:rsidRPr="00306391">
        <w:rPr>
          <w:i/>
          <w:spacing w:val="-2"/>
          <w:sz w:val="28"/>
          <w:szCs w:val="28"/>
        </w:rPr>
        <w:t xml:space="preserve"> Đoàn </w:t>
      </w:r>
      <w:r w:rsidRPr="00306391">
        <w:rPr>
          <w:i/>
          <w:sz w:val="28"/>
          <w:szCs w:val="28"/>
        </w:rPr>
        <w:t xml:space="preserve">giám sát chuyên đề về </w:t>
      </w:r>
      <w:r w:rsidR="005E7AB6" w:rsidRPr="005E7AB6">
        <w:rPr>
          <w:i/>
          <w:color w:val="000000"/>
          <w:sz w:val="28"/>
          <w:szCs w:val="28"/>
        </w:rPr>
        <w:t xml:space="preserve">“Tình hình tổ chức và triển khai thực hiện các Nghị quyết của HĐND xã </w:t>
      </w:r>
      <w:r w:rsidR="005E7AB6" w:rsidRPr="005E7AB6">
        <w:rPr>
          <w:i/>
          <w:color w:val="000000"/>
          <w:sz w:val="28"/>
          <w:szCs w:val="28"/>
          <w:lang w:val="vi-VN"/>
        </w:rPr>
        <w:t>năm 2023 với nội dung dựn</w:t>
      </w:r>
      <w:r w:rsidR="005E7AB6" w:rsidRPr="005E7AB6">
        <w:rPr>
          <w:i/>
          <w:color w:val="000000"/>
          <w:sz w:val="28"/>
          <w:szCs w:val="28"/>
          <w:lang w:val="en-US"/>
        </w:rPr>
        <w:t xml:space="preserve">g </w:t>
      </w:r>
      <w:r w:rsidR="005E7AB6" w:rsidRPr="005E7AB6">
        <w:rPr>
          <w:i/>
          <w:color w:val="000000"/>
          <w:sz w:val="28"/>
          <w:szCs w:val="28"/>
          <w:lang w:val="vi-VN"/>
        </w:rPr>
        <w:t>thôn</w:t>
      </w:r>
      <w:r w:rsidR="005E7AB6" w:rsidRPr="005E7AB6">
        <w:rPr>
          <w:i/>
          <w:color w:val="000000"/>
          <w:sz w:val="28"/>
          <w:szCs w:val="28"/>
        </w:rPr>
        <w:t xml:space="preserve"> nông thôn mới</w:t>
      </w:r>
      <w:r w:rsidR="005E7AB6" w:rsidRPr="005E7AB6">
        <w:rPr>
          <w:i/>
          <w:color w:val="000000"/>
          <w:sz w:val="28"/>
          <w:szCs w:val="28"/>
          <w:lang w:val="vi-VN"/>
        </w:rPr>
        <w:t xml:space="preserve"> kiểu mẫu</w:t>
      </w:r>
      <w:r w:rsidR="005E7AB6" w:rsidRPr="005E7AB6">
        <w:rPr>
          <w:i/>
          <w:color w:val="000000"/>
          <w:sz w:val="28"/>
          <w:szCs w:val="28"/>
        </w:rPr>
        <w:t>”</w:t>
      </w:r>
      <w:r w:rsidRPr="00306391">
        <w:rPr>
          <w:i/>
          <w:sz w:val="28"/>
          <w:szCs w:val="28"/>
        </w:rPr>
        <w:t xml:space="preserve">; </w:t>
      </w:r>
      <w:r w:rsidRPr="00306391">
        <w:rPr>
          <w:i/>
          <w:spacing w:val="-2"/>
          <w:sz w:val="28"/>
          <w:szCs w:val="28"/>
        </w:rPr>
        <w:t>ý kiến thảo luận của các đại biểu Hội đồng Nhân dân xã tại kỳ họp.</w:t>
      </w:r>
    </w:p>
    <w:p w:rsidR="00502D7B" w:rsidRPr="00552A21" w:rsidRDefault="00502D7B" w:rsidP="00502D7B">
      <w:pPr>
        <w:spacing w:before="120" w:after="120"/>
        <w:jc w:val="center"/>
        <w:rPr>
          <w:b/>
          <w:spacing w:val="-2"/>
          <w:sz w:val="2"/>
          <w:szCs w:val="28"/>
        </w:rPr>
      </w:pPr>
    </w:p>
    <w:p w:rsidR="00502D7B" w:rsidRPr="00502D7B" w:rsidRDefault="00502D7B" w:rsidP="00502D7B">
      <w:pPr>
        <w:spacing w:before="120" w:after="120"/>
        <w:jc w:val="center"/>
        <w:rPr>
          <w:spacing w:val="-2"/>
          <w:sz w:val="28"/>
          <w:szCs w:val="28"/>
        </w:rPr>
      </w:pPr>
      <w:r w:rsidRPr="00502D7B">
        <w:rPr>
          <w:b/>
          <w:spacing w:val="-2"/>
          <w:sz w:val="28"/>
          <w:szCs w:val="28"/>
        </w:rPr>
        <w:t>QUYẾT NGHỊ:</w:t>
      </w:r>
    </w:p>
    <w:p w:rsidR="00502D7B" w:rsidRPr="00BA2072" w:rsidRDefault="00502D7B" w:rsidP="00561B2B">
      <w:pPr>
        <w:spacing w:line="264" w:lineRule="auto"/>
        <w:jc w:val="both"/>
        <w:rPr>
          <w:b/>
          <w:sz w:val="27"/>
          <w:szCs w:val="27"/>
          <w:lang w:val="nl-NL"/>
        </w:rPr>
      </w:pPr>
      <w:r w:rsidRPr="00502D7B">
        <w:rPr>
          <w:b/>
          <w:spacing w:val="-2"/>
          <w:sz w:val="28"/>
          <w:szCs w:val="28"/>
        </w:rPr>
        <w:tab/>
        <w:t xml:space="preserve">Điều 1. </w:t>
      </w:r>
      <w:r w:rsidR="002B04AC">
        <w:rPr>
          <w:spacing w:val="-2"/>
          <w:sz w:val="28"/>
          <w:szCs w:val="28"/>
        </w:rPr>
        <w:t xml:space="preserve">Thành </w:t>
      </w:r>
      <w:r w:rsidR="002B442C">
        <w:rPr>
          <w:spacing w:val="-2"/>
          <w:sz w:val="28"/>
          <w:szCs w:val="28"/>
        </w:rPr>
        <w:t>phần</w:t>
      </w:r>
      <w:r w:rsidRPr="00502D7B">
        <w:rPr>
          <w:spacing w:val="-2"/>
          <w:sz w:val="28"/>
          <w:szCs w:val="28"/>
        </w:rPr>
        <w:t xml:space="preserve"> Đoàn</w:t>
      </w:r>
      <w:r w:rsidRPr="00502D7B">
        <w:rPr>
          <w:i/>
          <w:sz w:val="28"/>
          <w:szCs w:val="28"/>
        </w:rPr>
        <w:t xml:space="preserve"> </w:t>
      </w:r>
      <w:r w:rsidRPr="00502D7B">
        <w:rPr>
          <w:sz w:val="28"/>
          <w:szCs w:val="28"/>
        </w:rPr>
        <w:t xml:space="preserve">giám sát chuyên đề về </w:t>
      </w:r>
      <w:r w:rsidR="00BA2072" w:rsidRPr="00BA2072">
        <w:rPr>
          <w:color w:val="000000"/>
          <w:sz w:val="28"/>
          <w:szCs w:val="28"/>
        </w:rPr>
        <w:t xml:space="preserve">“Tình hình tổ chức và triển khai thực hiện các Nghị quyết của HĐND xã </w:t>
      </w:r>
      <w:r w:rsidR="00BA2072" w:rsidRPr="00BA2072">
        <w:rPr>
          <w:color w:val="000000"/>
          <w:sz w:val="28"/>
          <w:szCs w:val="28"/>
          <w:lang w:val="vi-VN"/>
        </w:rPr>
        <w:t>năm 2023 với nội dung xây dựng thôn</w:t>
      </w:r>
      <w:r w:rsidR="00BA2072" w:rsidRPr="00BA2072">
        <w:rPr>
          <w:color w:val="000000"/>
          <w:sz w:val="28"/>
          <w:szCs w:val="28"/>
        </w:rPr>
        <w:t xml:space="preserve"> nông thôn mới</w:t>
      </w:r>
      <w:r w:rsidR="00BA2072" w:rsidRPr="00BA2072">
        <w:rPr>
          <w:color w:val="000000"/>
          <w:sz w:val="28"/>
          <w:szCs w:val="28"/>
          <w:lang w:val="vi-VN"/>
        </w:rPr>
        <w:t xml:space="preserve"> kiểu mẫu</w:t>
      </w:r>
      <w:r w:rsidR="00BA2072" w:rsidRPr="00BA2072">
        <w:rPr>
          <w:color w:val="000000"/>
          <w:sz w:val="28"/>
          <w:szCs w:val="28"/>
        </w:rPr>
        <w:t>”</w:t>
      </w:r>
      <w:r w:rsidR="00BA2072">
        <w:rPr>
          <w:b/>
          <w:sz w:val="27"/>
          <w:szCs w:val="27"/>
          <w:lang w:val="nl-NL"/>
        </w:rPr>
        <w:t xml:space="preserve"> </w:t>
      </w:r>
      <w:r w:rsidR="008A5A15">
        <w:rPr>
          <w:sz w:val="28"/>
          <w:szCs w:val="28"/>
        </w:rPr>
        <w:t>gồm</w:t>
      </w:r>
      <w:r w:rsidRPr="00502D7B">
        <w:rPr>
          <w:sz w:val="28"/>
          <w:szCs w:val="28"/>
        </w:rPr>
        <w:t xml:space="preserve"> </w:t>
      </w:r>
      <w:r w:rsidR="002B442C">
        <w:rPr>
          <w:sz w:val="28"/>
          <w:szCs w:val="28"/>
        </w:rPr>
        <w:t>các ông (bà) có tên</w:t>
      </w:r>
      <w:r w:rsidRPr="00502D7B">
        <w:rPr>
          <w:sz w:val="28"/>
          <w:szCs w:val="28"/>
        </w:rPr>
        <w:t xml:space="preserve"> sau:</w:t>
      </w:r>
    </w:p>
    <w:p w:rsidR="002B442C" w:rsidRPr="00502D7B" w:rsidRDefault="002B442C" w:rsidP="00561B2B">
      <w:pPr>
        <w:spacing w:line="264" w:lineRule="auto"/>
        <w:ind w:firstLine="420"/>
        <w:jc w:val="both"/>
        <w:rPr>
          <w:bCs/>
          <w:sz w:val="26"/>
          <w:szCs w:val="28"/>
        </w:rPr>
      </w:pPr>
      <w:r w:rsidRPr="00502D7B">
        <w:rPr>
          <w:bCs/>
          <w:sz w:val="26"/>
          <w:szCs w:val="28"/>
        </w:rPr>
        <w:t>1. Bà Nguyễn Thị Dạ Thả</w:t>
      </w:r>
      <w:r>
        <w:rPr>
          <w:bCs/>
          <w:sz w:val="26"/>
          <w:szCs w:val="28"/>
        </w:rPr>
        <w:t>o</w:t>
      </w:r>
      <w:r>
        <w:rPr>
          <w:bCs/>
          <w:sz w:val="26"/>
          <w:szCs w:val="28"/>
        </w:rPr>
        <w:tab/>
      </w:r>
      <w:r w:rsidRPr="00502D7B">
        <w:rPr>
          <w:bCs/>
          <w:sz w:val="26"/>
          <w:szCs w:val="28"/>
        </w:rPr>
        <w:t>Chủ tịch HĐND xã;</w:t>
      </w:r>
      <w:r w:rsidRPr="00502D7B">
        <w:rPr>
          <w:bCs/>
          <w:sz w:val="26"/>
          <w:szCs w:val="28"/>
        </w:rPr>
        <w:tab/>
      </w:r>
      <w:r w:rsidRPr="00502D7B">
        <w:rPr>
          <w:bCs/>
          <w:sz w:val="26"/>
          <w:szCs w:val="28"/>
        </w:rPr>
        <w:tab/>
      </w:r>
      <w:r>
        <w:rPr>
          <w:bCs/>
          <w:sz w:val="26"/>
          <w:szCs w:val="28"/>
        </w:rPr>
        <w:tab/>
      </w:r>
      <w:r w:rsidRPr="00502D7B">
        <w:rPr>
          <w:bCs/>
          <w:sz w:val="26"/>
          <w:szCs w:val="28"/>
        </w:rPr>
        <w:t>Trưởng đoàn</w:t>
      </w:r>
      <w:r w:rsidR="008A5A15">
        <w:rPr>
          <w:bCs/>
          <w:sz w:val="26"/>
          <w:szCs w:val="28"/>
        </w:rPr>
        <w:t>;</w:t>
      </w:r>
    </w:p>
    <w:p w:rsidR="002B442C" w:rsidRPr="00502D7B" w:rsidRDefault="002B442C" w:rsidP="00561B2B">
      <w:pPr>
        <w:spacing w:line="264" w:lineRule="auto"/>
        <w:ind w:firstLine="420"/>
        <w:jc w:val="both"/>
        <w:rPr>
          <w:bCs/>
          <w:sz w:val="26"/>
          <w:szCs w:val="28"/>
        </w:rPr>
      </w:pPr>
      <w:r w:rsidRPr="00502D7B">
        <w:rPr>
          <w:bCs/>
          <w:sz w:val="26"/>
          <w:szCs w:val="28"/>
        </w:rPr>
        <w:t xml:space="preserve">2. Ông </w:t>
      </w:r>
      <w:r>
        <w:rPr>
          <w:bCs/>
          <w:sz w:val="26"/>
          <w:szCs w:val="28"/>
        </w:rPr>
        <w:t>Phan Cảnh Hải</w:t>
      </w:r>
      <w:r>
        <w:rPr>
          <w:bCs/>
          <w:sz w:val="26"/>
          <w:szCs w:val="28"/>
        </w:rPr>
        <w:tab/>
      </w:r>
      <w:r>
        <w:rPr>
          <w:bCs/>
          <w:sz w:val="26"/>
          <w:szCs w:val="28"/>
        </w:rPr>
        <w:tab/>
      </w:r>
      <w:r w:rsidRPr="00502D7B">
        <w:rPr>
          <w:bCs/>
          <w:sz w:val="26"/>
          <w:szCs w:val="28"/>
        </w:rPr>
        <w:t>Phó chủ tị</w:t>
      </w:r>
      <w:r>
        <w:rPr>
          <w:bCs/>
          <w:sz w:val="26"/>
          <w:szCs w:val="28"/>
        </w:rPr>
        <w:t>ch HĐND xã;</w:t>
      </w:r>
      <w:r>
        <w:rPr>
          <w:bCs/>
          <w:sz w:val="26"/>
          <w:szCs w:val="28"/>
        </w:rPr>
        <w:tab/>
      </w:r>
      <w:r>
        <w:rPr>
          <w:bCs/>
          <w:sz w:val="26"/>
          <w:szCs w:val="28"/>
        </w:rPr>
        <w:tab/>
      </w:r>
      <w:r w:rsidRPr="00502D7B">
        <w:rPr>
          <w:bCs/>
          <w:sz w:val="26"/>
          <w:szCs w:val="28"/>
        </w:rPr>
        <w:t xml:space="preserve">Phó </w:t>
      </w:r>
      <w:r>
        <w:rPr>
          <w:bCs/>
          <w:sz w:val="26"/>
          <w:szCs w:val="28"/>
        </w:rPr>
        <w:t xml:space="preserve">trưởng </w:t>
      </w:r>
      <w:r w:rsidRPr="00502D7B">
        <w:rPr>
          <w:bCs/>
          <w:sz w:val="26"/>
          <w:szCs w:val="28"/>
        </w:rPr>
        <w:t>đoàn</w:t>
      </w:r>
      <w:r w:rsidR="008A5A15">
        <w:rPr>
          <w:bCs/>
          <w:sz w:val="26"/>
          <w:szCs w:val="28"/>
        </w:rPr>
        <w:t>;</w:t>
      </w:r>
    </w:p>
    <w:p w:rsidR="002B442C" w:rsidRPr="00502D7B" w:rsidRDefault="002B442C" w:rsidP="00561B2B">
      <w:pPr>
        <w:spacing w:line="264" w:lineRule="auto"/>
        <w:ind w:firstLine="420"/>
        <w:jc w:val="both"/>
        <w:rPr>
          <w:bCs/>
          <w:sz w:val="26"/>
          <w:szCs w:val="28"/>
        </w:rPr>
      </w:pPr>
      <w:r w:rsidRPr="00502D7B">
        <w:rPr>
          <w:bCs/>
          <w:sz w:val="26"/>
          <w:szCs w:val="28"/>
        </w:rPr>
        <w:t xml:space="preserve">3. Ông </w:t>
      </w:r>
      <w:r>
        <w:rPr>
          <w:bCs/>
          <w:sz w:val="26"/>
          <w:szCs w:val="28"/>
        </w:rPr>
        <w:t>Trương Văn Tường</w:t>
      </w:r>
      <w:r>
        <w:rPr>
          <w:bCs/>
          <w:sz w:val="26"/>
          <w:szCs w:val="28"/>
        </w:rPr>
        <w:tab/>
      </w:r>
      <w:r w:rsidRPr="00502D7B">
        <w:rPr>
          <w:bCs/>
          <w:sz w:val="26"/>
          <w:szCs w:val="28"/>
        </w:rPr>
        <w:t xml:space="preserve">Trưởng ban </w:t>
      </w:r>
      <w:r>
        <w:rPr>
          <w:bCs/>
          <w:sz w:val="26"/>
          <w:szCs w:val="28"/>
        </w:rPr>
        <w:t>KT-XH,</w:t>
      </w:r>
      <w:r w:rsidRPr="00502D7B">
        <w:rPr>
          <w:bCs/>
          <w:sz w:val="26"/>
          <w:szCs w:val="28"/>
        </w:rPr>
        <w:t xml:space="preserve"> HĐND xã;</w:t>
      </w:r>
      <w:r>
        <w:rPr>
          <w:bCs/>
          <w:sz w:val="26"/>
          <w:szCs w:val="28"/>
        </w:rPr>
        <w:tab/>
      </w:r>
      <w:r w:rsidRPr="00502D7B">
        <w:rPr>
          <w:bCs/>
          <w:sz w:val="26"/>
          <w:szCs w:val="28"/>
        </w:rPr>
        <w:t>Thành viên</w:t>
      </w:r>
      <w:r w:rsidR="008A5A15">
        <w:rPr>
          <w:bCs/>
          <w:sz w:val="26"/>
          <w:szCs w:val="28"/>
        </w:rPr>
        <w:t>;</w:t>
      </w:r>
    </w:p>
    <w:p w:rsidR="002B442C" w:rsidRPr="00502D7B" w:rsidRDefault="002B442C" w:rsidP="00561B2B">
      <w:pPr>
        <w:spacing w:line="264" w:lineRule="auto"/>
        <w:ind w:firstLine="420"/>
        <w:jc w:val="both"/>
        <w:rPr>
          <w:bCs/>
          <w:sz w:val="26"/>
          <w:szCs w:val="28"/>
        </w:rPr>
      </w:pPr>
      <w:r w:rsidRPr="00502D7B">
        <w:rPr>
          <w:bCs/>
          <w:sz w:val="26"/>
          <w:szCs w:val="28"/>
        </w:rPr>
        <w:t>4. Bà Huỳnh Thị Kiều</w:t>
      </w:r>
      <w:r w:rsidRPr="00502D7B">
        <w:rPr>
          <w:bCs/>
          <w:sz w:val="26"/>
          <w:szCs w:val="28"/>
        </w:rPr>
        <w:tab/>
      </w:r>
      <w:r w:rsidRPr="00502D7B">
        <w:rPr>
          <w:bCs/>
          <w:sz w:val="26"/>
          <w:szCs w:val="28"/>
        </w:rPr>
        <w:tab/>
      </w:r>
      <w:r>
        <w:rPr>
          <w:bCs/>
          <w:sz w:val="26"/>
          <w:szCs w:val="28"/>
        </w:rPr>
        <w:t xml:space="preserve">Trưởng </w:t>
      </w:r>
      <w:r w:rsidRPr="00502D7B">
        <w:rPr>
          <w:bCs/>
          <w:sz w:val="26"/>
          <w:szCs w:val="28"/>
        </w:rPr>
        <w:t>ban Pháp chế HĐND xã;</w:t>
      </w:r>
      <w:r w:rsidRPr="00502D7B">
        <w:rPr>
          <w:bCs/>
          <w:sz w:val="26"/>
          <w:szCs w:val="28"/>
        </w:rPr>
        <w:tab/>
        <w:t>Thành viên</w:t>
      </w:r>
      <w:r w:rsidR="008A5A15">
        <w:rPr>
          <w:bCs/>
          <w:sz w:val="26"/>
          <w:szCs w:val="28"/>
        </w:rPr>
        <w:t>;</w:t>
      </w:r>
    </w:p>
    <w:p w:rsidR="002B442C" w:rsidRPr="00502D7B" w:rsidRDefault="002B442C" w:rsidP="00561B2B">
      <w:pPr>
        <w:spacing w:line="264" w:lineRule="auto"/>
        <w:ind w:firstLine="420"/>
        <w:jc w:val="both"/>
        <w:rPr>
          <w:bCs/>
          <w:sz w:val="26"/>
          <w:szCs w:val="28"/>
        </w:rPr>
      </w:pPr>
      <w:r w:rsidRPr="00502D7B">
        <w:rPr>
          <w:bCs/>
          <w:sz w:val="26"/>
          <w:szCs w:val="28"/>
        </w:rPr>
        <w:t xml:space="preserve">5. Ông </w:t>
      </w:r>
      <w:r w:rsidR="00AA3F23">
        <w:rPr>
          <w:bCs/>
          <w:sz w:val="26"/>
          <w:szCs w:val="28"/>
        </w:rPr>
        <w:t>Nguyễn Đình Quý</w:t>
      </w:r>
      <w:r w:rsidRPr="00502D7B">
        <w:rPr>
          <w:bCs/>
          <w:sz w:val="26"/>
          <w:szCs w:val="28"/>
        </w:rPr>
        <w:tab/>
      </w:r>
      <w:r w:rsidR="00AA3F23">
        <w:rPr>
          <w:bCs/>
          <w:sz w:val="26"/>
          <w:szCs w:val="28"/>
        </w:rPr>
        <w:t>Phó</w:t>
      </w:r>
      <w:r w:rsidR="00AA3F23" w:rsidRPr="00502D7B">
        <w:rPr>
          <w:bCs/>
          <w:sz w:val="26"/>
          <w:szCs w:val="28"/>
        </w:rPr>
        <w:t xml:space="preserve"> ban </w:t>
      </w:r>
      <w:r w:rsidR="00AA3F23">
        <w:rPr>
          <w:bCs/>
          <w:sz w:val="26"/>
          <w:szCs w:val="28"/>
        </w:rPr>
        <w:t>KT-XH,</w:t>
      </w:r>
      <w:r w:rsidR="00AA3F23" w:rsidRPr="00502D7B">
        <w:rPr>
          <w:bCs/>
          <w:sz w:val="26"/>
          <w:szCs w:val="28"/>
        </w:rPr>
        <w:t xml:space="preserve"> HĐND xã;</w:t>
      </w:r>
      <w:r w:rsidRPr="00502D7B">
        <w:rPr>
          <w:bCs/>
          <w:sz w:val="26"/>
          <w:szCs w:val="28"/>
        </w:rPr>
        <w:tab/>
        <w:t>Thành viên</w:t>
      </w:r>
      <w:r w:rsidR="008A5A15">
        <w:rPr>
          <w:bCs/>
          <w:sz w:val="26"/>
          <w:szCs w:val="28"/>
        </w:rPr>
        <w:t>;</w:t>
      </w:r>
    </w:p>
    <w:p w:rsidR="008A5A15" w:rsidRDefault="008A5A15" w:rsidP="00561B2B">
      <w:pPr>
        <w:spacing w:line="264" w:lineRule="auto"/>
        <w:ind w:firstLine="420"/>
        <w:jc w:val="both"/>
        <w:rPr>
          <w:bCs/>
          <w:sz w:val="26"/>
          <w:szCs w:val="28"/>
        </w:rPr>
      </w:pPr>
      <w:r>
        <w:rPr>
          <w:bCs/>
          <w:sz w:val="26"/>
          <w:szCs w:val="28"/>
        </w:rPr>
        <w:t>6. Ông Phan Đ. Quốc Nghĩa</w:t>
      </w:r>
      <w:r w:rsidRPr="008A5A15">
        <w:rPr>
          <w:bCs/>
          <w:sz w:val="26"/>
          <w:szCs w:val="28"/>
        </w:rPr>
        <w:t xml:space="preserve"> </w:t>
      </w:r>
      <w:r>
        <w:rPr>
          <w:bCs/>
          <w:sz w:val="26"/>
          <w:szCs w:val="28"/>
        </w:rPr>
        <w:tab/>
        <w:t xml:space="preserve">Phó </w:t>
      </w:r>
      <w:r w:rsidRPr="00502D7B">
        <w:rPr>
          <w:bCs/>
          <w:sz w:val="26"/>
          <w:szCs w:val="28"/>
        </w:rPr>
        <w:t>ban Pháp chế HĐND xã;</w:t>
      </w:r>
      <w:r w:rsidRPr="00502D7B">
        <w:rPr>
          <w:bCs/>
          <w:sz w:val="26"/>
          <w:szCs w:val="28"/>
        </w:rPr>
        <w:tab/>
        <w:t>Thành viên</w:t>
      </w:r>
      <w:r>
        <w:rPr>
          <w:bCs/>
          <w:sz w:val="26"/>
          <w:szCs w:val="28"/>
        </w:rPr>
        <w:t>;</w:t>
      </w:r>
    </w:p>
    <w:p w:rsidR="002B442C" w:rsidRPr="00502D7B" w:rsidRDefault="008A5A15" w:rsidP="00561B2B">
      <w:pPr>
        <w:spacing w:line="264" w:lineRule="auto"/>
        <w:ind w:firstLine="420"/>
        <w:jc w:val="both"/>
        <w:rPr>
          <w:bCs/>
          <w:sz w:val="26"/>
          <w:szCs w:val="28"/>
        </w:rPr>
      </w:pPr>
      <w:r>
        <w:rPr>
          <w:bCs/>
          <w:sz w:val="26"/>
          <w:szCs w:val="28"/>
        </w:rPr>
        <w:t>7</w:t>
      </w:r>
      <w:r w:rsidR="002B442C" w:rsidRPr="00502D7B">
        <w:rPr>
          <w:bCs/>
          <w:sz w:val="26"/>
          <w:szCs w:val="28"/>
        </w:rPr>
        <w:t xml:space="preserve">. Ông </w:t>
      </w:r>
      <w:r w:rsidR="00BA2072">
        <w:rPr>
          <w:bCs/>
          <w:sz w:val="26"/>
          <w:szCs w:val="28"/>
        </w:rPr>
        <w:t>Quách Tiến Thịnh</w:t>
      </w:r>
      <w:r w:rsidR="002B442C" w:rsidRPr="00502D7B">
        <w:rPr>
          <w:bCs/>
          <w:sz w:val="26"/>
          <w:szCs w:val="28"/>
        </w:rPr>
        <w:tab/>
      </w:r>
      <w:r w:rsidR="002B442C" w:rsidRPr="00502D7B">
        <w:rPr>
          <w:bCs/>
          <w:sz w:val="26"/>
          <w:szCs w:val="28"/>
        </w:rPr>
        <w:tab/>
        <w:t>Đại biểu HĐND xã;</w:t>
      </w:r>
      <w:r w:rsidR="002B442C" w:rsidRPr="00502D7B">
        <w:rPr>
          <w:bCs/>
          <w:sz w:val="26"/>
          <w:szCs w:val="28"/>
        </w:rPr>
        <w:tab/>
      </w:r>
      <w:r w:rsidR="002B442C" w:rsidRPr="00502D7B">
        <w:rPr>
          <w:bCs/>
          <w:sz w:val="26"/>
          <w:szCs w:val="28"/>
        </w:rPr>
        <w:tab/>
        <w:t>Thành viên</w:t>
      </w:r>
      <w:r>
        <w:rPr>
          <w:bCs/>
          <w:sz w:val="26"/>
          <w:szCs w:val="28"/>
        </w:rPr>
        <w:t>;</w:t>
      </w:r>
    </w:p>
    <w:p w:rsidR="002B442C" w:rsidRDefault="008A5A15" w:rsidP="00561B2B">
      <w:pPr>
        <w:spacing w:line="264" w:lineRule="auto"/>
        <w:ind w:firstLine="420"/>
        <w:jc w:val="both"/>
        <w:rPr>
          <w:bCs/>
          <w:sz w:val="26"/>
          <w:szCs w:val="28"/>
        </w:rPr>
      </w:pPr>
      <w:r>
        <w:rPr>
          <w:bCs/>
          <w:sz w:val="26"/>
          <w:szCs w:val="28"/>
        </w:rPr>
        <w:t>8</w:t>
      </w:r>
      <w:r w:rsidR="002B442C">
        <w:rPr>
          <w:bCs/>
          <w:sz w:val="26"/>
          <w:szCs w:val="28"/>
        </w:rPr>
        <w:t xml:space="preserve">. Ông </w:t>
      </w:r>
      <w:r w:rsidR="00BA2072">
        <w:rPr>
          <w:bCs/>
          <w:sz w:val="26"/>
          <w:szCs w:val="28"/>
        </w:rPr>
        <w:t>Nguyễn Đình Loan</w:t>
      </w:r>
      <w:r w:rsidR="002B442C">
        <w:rPr>
          <w:bCs/>
          <w:sz w:val="26"/>
          <w:szCs w:val="28"/>
        </w:rPr>
        <w:tab/>
      </w:r>
      <w:r w:rsidR="002B442C">
        <w:rPr>
          <w:bCs/>
          <w:sz w:val="26"/>
          <w:szCs w:val="28"/>
        </w:rPr>
        <w:tab/>
      </w:r>
      <w:r w:rsidR="002B442C" w:rsidRPr="00502D7B">
        <w:rPr>
          <w:bCs/>
          <w:sz w:val="26"/>
          <w:szCs w:val="28"/>
        </w:rPr>
        <w:t>Đại biểu HĐND xã;</w:t>
      </w:r>
      <w:r w:rsidR="002B442C" w:rsidRPr="00502D7B">
        <w:rPr>
          <w:bCs/>
          <w:sz w:val="26"/>
          <w:szCs w:val="28"/>
        </w:rPr>
        <w:tab/>
      </w:r>
      <w:r w:rsidR="002B442C" w:rsidRPr="00502D7B">
        <w:rPr>
          <w:bCs/>
          <w:sz w:val="26"/>
          <w:szCs w:val="28"/>
        </w:rPr>
        <w:tab/>
        <w:t>Thành viên</w:t>
      </w:r>
      <w:r>
        <w:rPr>
          <w:bCs/>
          <w:sz w:val="26"/>
          <w:szCs w:val="28"/>
        </w:rPr>
        <w:t>;</w:t>
      </w:r>
    </w:p>
    <w:p w:rsidR="002B442C" w:rsidRPr="00502D7B" w:rsidRDefault="008A5A15" w:rsidP="00561B2B">
      <w:pPr>
        <w:spacing w:line="264" w:lineRule="auto"/>
        <w:ind w:firstLine="420"/>
        <w:jc w:val="both"/>
        <w:rPr>
          <w:bCs/>
          <w:sz w:val="26"/>
          <w:szCs w:val="28"/>
        </w:rPr>
      </w:pPr>
      <w:r>
        <w:rPr>
          <w:bCs/>
          <w:sz w:val="26"/>
          <w:szCs w:val="28"/>
        </w:rPr>
        <w:t>9</w:t>
      </w:r>
      <w:r w:rsidR="002B442C" w:rsidRPr="00502D7B">
        <w:rPr>
          <w:bCs/>
          <w:sz w:val="26"/>
          <w:szCs w:val="28"/>
        </w:rPr>
        <w:t xml:space="preserve">. </w:t>
      </w:r>
      <w:r w:rsidR="002B442C">
        <w:rPr>
          <w:bCs/>
          <w:sz w:val="26"/>
          <w:szCs w:val="28"/>
        </w:rPr>
        <w:t>Ông Văn Đê</w:t>
      </w:r>
      <w:r w:rsidR="002B442C">
        <w:rPr>
          <w:bCs/>
          <w:sz w:val="26"/>
          <w:szCs w:val="28"/>
        </w:rPr>
        <w:tab/>
      </w:r>
      <w:r w:rsidR="002B442C">
        <w:rPr>
          <w:bCs/>
          <w:sz w:val="26"/>
          <w:szCs w:val="28"/>
        </w:rPr>
        <w:tab/>
      </w:r>
      <w:r w:rsidR="002B442C" w:rsidRPr="00502D7B">
        <w:rPr>
          <w:bCs/>
          <w:sz w:val="26"/>
          <w:szCs w:val="28"/>
        </w:rPr>
        <w:tab/>
      </w:r>
      <w:r w:rsidR="002B442C" w:rsidRPr="00502D7B">
        <w:rPr>
          <w:bCs/>
          <w:sz w:val="26"/>
          <w:szCs w:val="28"/>
        </w:rPr>
        <w:tab/>
        <w:t>Đại biểu HĐND xã;</w:t>
      </w:r>
      <w:r w:rsidR="002B442C" w:rsidRPr="00502D7B">
        <w:rPr>
          <w:bCs/>
          <w:sz w:val="26"/>
          <w:szCs w:val="28"/>
        </w:rPr>
        <w:tab/>
      </w:r>
      <w:r w:rsidR="002B442C" w:rsidRPr="00502D7B">
        <w:rPr>
          <w:bCs/>
          <w:sz w:val="26"/>
          <w:szCs w:val="28"/>
        </w:rPr>
        <w:tab/>
        <w:t>Thư ký</w:t>
      </w:r>
      <w:r>
        <w:rPr>
          <w:bCs/>
          <w:sz w:val="26"/>
          <w:szCs w:val="28"/>
        </w:rPr>
        <w:t>.</w:t>
      </w:r>
    </w:p>
    <w:p w:rsidR="008A5A15" w:rsidRPr="006B320E" w:rsidRDefault="002B442C" w:rsidP="00561B2B">
      <w:pPr>
        <w:spacing w:line="264" w:lineRule="auto"/>
        <w:ind w:firstLine="420"/>
        <w:jc w:val="both"/>
        <w:rPr>
          <w:bCs/>
          <w:sz w:val="26"/>
          <w:szCs w:val="28"/>
        </w:rPr>
      </w:pPr>
      <w:r>
        <w:rPr>
          <w:bCs/>
          <w:sz w:val="26"/>
          <w:szCs w:val="28"/>
        </w:rPr>
        <w:t>10</w:t>
      </w:r>
      <w:r w:rsidRPr="00502D7B">
        <w:rPr>
          <w:bCs/>
          <w:sz w:val="26"/>
          <w:szCs w:val="28"/>
        </w:rPr>
        <w:t xml:space="preserve">. Mời </w:t>
      </w:r>
      <w:r w:rsidR="008A5A15">
        <w:rPr>
          <w:bCs/>
          <w:sz w:val="26"/>
          <w:szCs w:val="28"/>
        </w:rPr>
        <w:t>ông Nguyễn Đình Khánh, Chủ tịch</w:t>
      </w:r>
      <w:r w:rsidRPr="00502D7B">
        <w:rPr>
          <w:bCs/>
          <w:sz w:val="26"/>
          <w:szCs w:val="28"/>
        </w:rPr>
        <w:t xml:space="preserve"> UBMTTQ Việt Nam xã và đại diện một số cơ quan</w:t>
      </w:r>
      <w:r w:rsidR="008A5A15">
        <w:rPr>
          <w:bCs/>
          <w:sz w:val="26"/>
          <w:szCs w:val="28"/>
        </w:rPr>
        <w:t>, Trưởng thôn</w:t>
      </w:r>
      <w:r w:rsidRPr="00502D7B">
        <w:rPr>
          <w:bCs/>
          <w:sz w:val="26"/>
          <w:szCs w:val="28"/>
        </w:rPr>
        <w:t xml:space="preserve"> có liên quan là Thành viên</w:t>
      </w:r>
      <w:r>
        <w:rPr>
          <w:bCs/>
          <w:sz w:val="26"/>
          <w:szCs w:val="28"/>
        </w:rPr>
        <w:t>.</w:t>
      </w:r>
    </w:p>
    <w:p w:rsidR="00FB15C2" w:rsidRDefault="00FB15C2" w:rsidP="00561B2B">
      <w:pPr>
        <w:spacing w:line="264" w:lineRule="auto"/>
        <w:ind w:firstLine="720"/>
        <w:jc w:val="both"/>
        <w:rPr>
          <w:b/>
          <w:spacing w:val="-2"/>
          <w:sz w:val="28"/>
          <w:szCs w:val="28"/>
        </w:rPr>
      </w:pPr>
    </w:p>
    <w:p w:rsidR="00FB15C2" w:rsidRDefault="00FB15C2" w:rsidP="00561B2B">
      <w:pPr>
        <w:spacing w:line="264" w:lineRule="auto"/>
        <w:ind w:firstLine="720"/>
        <w:jc w:val="both"/>
        <w:rPr>
          <w:b/>
          <w:spacing w:val="-2"/>
          <w:sz w:val="28"/>
          <w:szCs w:val="28"/>
        </w:rPr>
      </w:pPr>
    </w:p>
    <w:p w:rsidR="00502D7B" w:rsidRPr="00502D7B" w:rsidRDefault="00502D7B" w:rsidP="00561B2B">
      <w:pPr>
        <w:spacing w:line="264" w:lineRule="auto"/>
        <w:ind w:firstLine="720"/>
        <w:jc w:val="both"/>
        <w:rPr>
          <w:spacing w:val="-2"/>
          <w:sz w:val="28"/>
          <w:szCs w:val="28"/>
        </w:rPr>
      </w:pPr>
      <w:bookmarkStart w:id="0" w:name="_GoBack"/>
      <w:bookmarkEnd w:id="0"/>
      <w:r w:rsidRPr="00502D7B">
        <w:rPr>
          <w:b/>
          <w:spacing w:val="-2"/>
          <w:sz w:val="28"/>
          <w:szCs w:val="28"/>
        </w:rPr>
        <w:lastRenderedPageBreak/>
        <w:t>Điều 2.</w:t>
      </w:r>
      <w:r w:rsidRPr="00502D7B">
        <w:rPr>
          <w:spacing w:val="-2"/>
          <w:sz w:val="28"/>
          <w:szCs w:val="28"/>
        </w:rPr>
        <w:t xml:space="preserve"> </w:t>
      </w:r>
    </w:p>
    <w:p w:rsidR="00502D7B" w:rsidRPr="00502D7B" w:rsidRDefault="00502D7B" w:rsidP="00561B2B">
      <w:pPr>
        <w:spacing w:line="264" w:lineRule="auto"/>
        <w:ind w:firstLine="720"/>
        <w:jc w:val="both"/>
        <w:rPr>
          <w:spacing w:val="-2"/>
          <w:sz w:val="28"/>
          <w:szCs w:val="28"/>
        </w:rPr>
      </w:pPr>
      <w:r w:rsidRPr="00502D7B">
        <w:rPr>
          <w:spacing w:val="-2"/>
          <w:sz w:val="28"/>
          <w:szCs w:val="28"/>
        </w:rPr>
        <w:t>1. Nhiệm vụ, quyền hạn và hoạt động của Đoàn giám sát thực hiện theo quy định tại Khoản 2, Điều 62 Luật hoạt động giám sát của Quốc hội và Hội đồng Nhân dân và các quy định pháp luật có liên quan.</w:t>
      </w:r>
    </w:p>
    <w:p w:rsidR="00502D7B" w:rsidRPr="00502D7B" w:rsidRDefault="00502D7B" w:rsidP="00561B2B">
      <w:pPr>
        <w:spacing w:line="264" w:lineRule="auto"/>
        <w:ind w:firstLine="700"/>
        <w:jc w:val="both"/>
        <w:rPr>
          <w:spacing w:val="-2"/>
          <w:sz w:val="28"/>
          <w:szCs w:val="28"/>
        </w:rPr>
      </w:pPr>
      <w:r w:rsidRPr="00502D7B">
        <w:rPr>
          <w:spacing w:val="-2"/>
          <w:sz w:val="28"/>
          <w:szCs w:val="28"/>
        </w:rPr>
        <w:t xml:space="preserve">2. Thường trực HĐND xã, Đoàn giám sát, </w:t>
      </w:r>
      <w:r w:rsidR="00BA2072">
        <w:rPr>
          <w:spacing w:val="-2"/>
          <w:sz w:val="28"/>
          <w:szCs w:val="28"/>
        </w:rPr>
        <w:t>Bộ phận tham mưu, giúp việc HĐND</w:t>
      </w:r>
      <w:r w:rsidR="006B320E">
        <w:rPr>
          <w:spacing w:val="-2"/>
          <w:sz w:val="28"/>
          <w:szCs w:val="28"/>
        </w:rPr>
        <w:t xml:space="preserve"> xã</w:t>
      </w:r>
      <w:r w:rsidRPr="00502D7B">
        <w:rPr>
          <w:spacing w:val="-2"/>
          <w:sz w:val="28"/>
          <w:szCs w:val="28"/>
        </w:rPr>
        <w:t xml:space="preserve"> và các cơ quan có liên quan chịu trách nhiệm thi hành Nghị quyết này.</w:t>
      </w:r>
    </w:p>
    <w:p w:rsidR="00502D7B" w:rsidRPr="00502D7B" w:rsidRDefault="00502D7B" w:rsidP="00502D7B">
      <w:pPr>
        <w:spacing w:before="120" w:after="120"/>
        <w:jc w:val="both"/>
        <w:rPr>
          <w:b/>
          <w:i/>
          <w:spacing w:val="-2"/>
          <w:sz w:val="28"/>
          <w:szCs w:val="28"/>
        </w:rPr>
      </w:pPr>
      <w:r w:rsidRPr="00502D7B">
        <w:rPr>
          <w:spacing w:val="-2"/>
          <w:sz w:val="28"/>
          <w:szCs w:val="28"/>
        </w:rPr>
        <w:tab/>
      </w:r>
      <w:r w:rsidRPr="00502D7B">
        <w:rPr>
          <w:b/>
          <w:i/>
          <w:spacing w:val="-2"/>
          <w:sz w:val="28"/>
          <w:szCs w:val="28"/>
        </w:rPr>
        <w:t>Nghị quyết này đã được Hội đồng nhân dân xã khóa X</w:t>
      </w:r>
      <w:r w:rsidR="002B442C">
        <w:rPr>
          <w:b/>
          <w:i/>
          <w:spacing w:val="-2"/>
          <w:sz w:val="28"/>
          <w:szCs w:val="28"/>
        </w:rPr>
        <w:t>I</w:t>
      </w:r>
      <w:r w:rsidRPr="00502D7B">
        <w:rPr>
          <w:b/>
          <w:i/>
          <w:spacing w:val="-2"/>
          <w:sz w:val="28"/>
          <w:szCs w:val="28"/>
        </w:rPr>
        <w:t xml:space="preserve">I, kỳ họp lần thứ </w:t>
      </w:r>
      <w:r w:rsidR="002B442C">
        <w:rPr>
          <w:b/>
          <w:i/>
          <w:spacing w:val="-2"/>
          <w:sz w:val="28"/>
          <w:szCs w:val="28"/>
        </w:rPr>
        <w:t>0</w:t>
      </w:r>
      <w:r w:rsidR="00BA2072">
        <w:rPr>
          <w:b/>
          <w:i/>
          <w:spacing w:val="-2"/>
          <w:sz w:val="28"/>
          <w:szCs w:val="28"/>
        </w:rPr>
        <w:t>7</w:t>
      </w:r>
      <w:r w:rsidR="005946D8">
        <w:rPr>
          <w:b/>
          <w:i/>
          <w:spacing w:val="-2"/>
          <w:sz w:val="28"/>
          <w:szCs w:val="28"/>
        </w:rPr>
        <w:t xml:space="preserve"> thông qua ngày </w:t>
      </w:r>
      <w:r w:rsidRPr="00502D7B">
        <w:rPr>
          <w:b/>
          <w:i/>
          <w:spacing w:val="-2"/>
          <w:sz w:val="28"/>
          <w:szCs w:val="28"/>
        </w:rPr>
        <w:t>2</w:t>
      </w:r>
      <w:r w:rsidR="006B320E">
        <w:rPr>
          <w:b/>
          <w:i/>
          <w:spacing w:val="-2"/>
          <w:sz w:val="28"/>
          <w:szCs w:val="28"/>
        </w:rPr>
        <w:t>7</w:t>
      </w:r>
      <w:r w:rsidR="005946D8">
        <w:rPr>
          <w:b/>
          <w:i/>
          <w:spacing w:val="-2"/>
          <w:sz w:val="28"/>
          <w:szCs w:val="28"/>
        </w:rPr>
        <w:t xml:space="preserve"> </w:t>
      </w:r>
      <w:r w:rsidRPr="00502D7B">
        <w:rPr>
          <w:b/>
          <w:i/>
          <w:spacing w:val="-2"/>
          <w:sz w:val="28"/>
          <w:szCs w:val="28"/>
        </w:rPr>
        <w:t xml:space="preserve">tháng </w:t>
      </w:r>
      <w:r w:rsidR="002B04AC">
        <w:rPr>
          <w:b/>
          <w:i/>
          <w:spacing w:val="-2"/>
          <w:sz w:val="28"/>
          <w:szCs w:val="28"/>
        </w:rPr>
        <w:t>12</w:t>
      </w:r>
      <w:r w:rsidRPr="00502D7B">
        <w:rPr>
          <w:b/>
          <w:i/>
          <w:spacing w:val="-2"/>
          <w:sz w:val="28"/>
          <w:szCs w:val="28"/>
        </w:rPr>
        <w:t xml:space="preserve"> năm 202</w:t>
      </w:r>
      <w:r w:rsidR="00BA2072">
        <w:rPr>
          <w:b/>
          <w:i/>
          <w:spacing w:val="-2"/>
          <w:sz w:val="28"/>
          <w:szCs w:val="28"/>
        </w:rPr>
        <w:t>3</w:t>
      </w:r>
      <w:r w:rsidRPr="00502D7B">
        <w:rPr>
          <w:b/>
          <w:i/>
          <w:spacing w:val="-2"/>
          <w:sz w:val="28"/>
          <w:szCs w:val="28"/>
        </w:rPr>
        <w:t>./.</w:t>
      </w:r>
    </w:p>
    <w:p w:rsidR="00502D7B" w:rsidRPr="00502D7B" w:rsidRDefault="00502D7B" w:rsidP="00502D7B">
      <w:pPr>
        <w:spacing w:before="120" w:after="120"/>
        <w:jc w:val="both"/>
        <w:rPr>
          <w:b/>
          <w:i/>
          <w:spacing w:val="-2"/>
          <w:sz w:val="28"/>
          <w:szCs w:val="28"/>
        </w:rPr>
      </w:pPr>
    </w:p>
    <w:tbl>
      <w:tblPr>
        <w:tblW w:w="0" w:type="auto"/>
        <w:tblLook w:val="01E0" w:firstRow="1" w:lastRow="1" w:firstColumn="1" w:lastColumn="1" w:noHBand="0" w:noVBand="0"/>
      </w:tblPr>
      <w:tblGrid>
        <w:gridCol w:w="4643"/>
        <w:gridCol w:w="4644"/>
      </w:tblGrid>
      <w:tr w:rsidR="00502D7B" w:rsidRPr="00502D7B" w:rsidTr="0040121E">
        <w:tc>
          <w:tcPr>
            <w:tcW w:w="4644" w:type="dxa"/>
          </w:tcPr>
          <w:p w:rsidR="00502D7B" w:rsidRPr="00502D7B" w:rsidRDefault="00502D7B" w:rsidP="0040121E">
            <w:pPr>
              <w:widowControl w:val="0"/>
              <w:jc w:val="both"/>
              <w:rPr>
                <w:i/>
                <w:sz w:val="24"/>
                <w:szCs w:val="24"/>
                <w:lang w:val="af-ZA"/>
              </w:rPr>
            </w:pPr>
            <w:r w:rsidRPr="00502D7B">
              <w:rPr>
                <w:b/>
                <w:bCs/>
                <w:i/>
                <w:iCs/>
                <w:sz w:val="24"/>
                <w:szCs w:val="24"/>
                <w:lang w:val="af-ZA"/>
              </w:rPr>
              <w:t>Nơi nhận:</w:t>
            </w:r>
            <w:r w:rsidRPr="00502D7B">
              <w:rPr>
                <w:i/>
                <w:sz w:val="24"/>
                <w:szCs w:val="24"/>
                <w:lang w:val="af-ZA"/>
              </w:rPr>
              <w:tab/>
            </w:r>
            <w:r w:rsidRPr="00502D7B">
              <w:rPr>
                <w:i/>
                <w:sz w:val="24"/>
                <w:szCs w:val="24"/>
                <w:lang w:val="af-ZA"/>
              </w:rPr>
              <w:tab/>
            </w:r>
            <w:r w:rsidRPr="00502D7B">
              <w:rPr>
                <w:i/>
                <w:sz w:val="24"/>
                <w:szCs w:val="24"/>
                <w:lang w:val="af-ZA"/>
              </w:rPr>
              <w:tab/>
            </w:r>
            <w:r w:rsidRPr="00502D7B">
              <w:rPr>
                <w:i/>
                <w:sz w:val="24"/>
                <w:szCs w:val="24"/>
                <w:lang w:val="af-ZA"/>
              </w:rPr>
              <w:tab/>
            </w:r>
          </w:p>
          <w:p w:rsidR="00502D7B" w:rsidRPr="00502D7B" w:rsidRDefault="00885888" w:rsidP="0040121E">
            <w:pPr>
              <w:widowControl w:val="0"/>
              <w:jc w:val="both"/>
              <w:rPr>
                <w:sz w:val="22"/>
                <w:szCs w:val="22"/>
                <w:lang w:val="af-ZA"/>
              </w:rPr>
            </w:pPr>
            <w:r>
              <w:rPr>
                <w:sz w:val="22"/>
                <w:szCs w:val="22"/>
                <w:lang w:val="af-ZA"/>
              </w:rPr>
              <w:t>- Thường trực</w:t>
            </w:r>
            <w:r w:rsidR="00502D7B" w:rsidRPr="00502D7B">
              <w:rPr>
                <w:sz w:val="22"/>
                <w:szCs w:val="22"/>
                <w:lang w:val="af-ZA"/>
              </w:rPr>
              <w:t xml:space="preserve"> Đảng ủy;</w:t>
            </w:r>
          </w:p>
          <w:p w:rsidR="00502D7B" w:rsidRPr="00502D7B" w:rsidRDefault="00502D7B" w:rsidP="0040121E">
            <w:pPr>
              <w:widowControl w:val="0"/>
              <w:jc w:val="both"/>
              <w:rPr>
                <w:sz w:val="22"/>
                <w:szCs w:val="22"/>
                <w:lang w:val="af-ZA"/>
              </w:rPr>
            </w:pPr>
            <w:r w:rsidRPr="00502D7B">
              <w:rPr>
                <w:sz w:val="22"/>
                <w:szCs w:val="22"/>
                <w:lang w:val="af-ZA"/>
              </w:rPr>
              <w:t xml:space="preserve">- </w:t>
            </w:r>
            <w:r w:rsidR="00885888">
              <w:rPr>
                <w:sz w:val="22"/>
                <w:szCs w:val="22"/>
                <w:lang w:val="af-ZA"/>
              </w:rPr>
              <w:t>Thường trực</w:t>
            </w:r>
            <w:r w:rsidRPr="00502D7B">
              <w:rPr>
                <w:sz w:val="22"/>
                <w:szCs w:val="22"/>
                <w:lang w:val="af-ZA"/>
              </w:rPr>
              <w:t xml:space="preserve"> HĐND xã;</w:t>
            </w:r>
          </w:p>
          <w:p w:rsidR="00502D7B" w:rsidRPr="00502D7B" w:rsidRDefault="00502D7B" w:rsidP="0040121E">
            <w:pPr>
              <w:widowControl w:val="0"/>
              <w:jc w:val="both"/>
              <w:rPr>
                <w:sz w:val="22"/>
                <w:szCs w:val="22"/>
                <w:lang w:val="af-ZA"/>
              </w:rPr>
            </w:pPr>
            <w:r w:rsidRPr="00502D7B">
              <w:rPr>
                <w:sz w:val="22"/>
                <w:szCs w:val="22"/>
                <w:lang w:val="af-ZA"/>
              </w:rPr>
              <w:t>- UBND, UBMTTQVN xã;</w:t>
            </w:r>
          </w:p>
          <w:p w:rsidR="00502D7B" w:rsidRPr="00502D7B" w:rsidRDefault="00502D7B" w:rsidP="0040121E">
            <w:pPr>
              <w:widowControl w:val="0"/>
              <w:jc w:val="both"/>
              <w:rPr>
                <w:sz w:val="22"/>
                <w:szCs w:val="22"/>
                <w:lang w:val="af-ZA"/>
              </w:rPr>
            </w:pPr>
            <w:r w:rsidRPr="00502D7B">
              <w:rPr>
                <w:sz w:val="22"/>
                <w:szCs w:val="22"/>
                <w:lang w:val="af-ZA"/>
              </w:rPr>
              <w:t>- Các cơ quan, ban ngành cấp xã;</w:t>
            </w:r>
          </w:p>
          <w:p w:rsidR="00502D7B" w:rsidRPr="00502D7B" w:rsidRDefault="00502D7B" w:rsidP="0040121E">
            <w:pPr>
              <w:widowControl w:val="0"/>
              <w:jc w:val="both"/>
              <w:rPr>
                <w:sz w:val="22"/>
                <w:szCs w:val="22"/>
                <w:lang w:val="af-ZA"/>
              </w:rPr>
            </w:pPr>
            <w:r w:rsidRPr="00502D7B">
              <w:rPr>
                <w:sz w:val="22"/>
                <w:szCs w:val="22"/>
                <w:lang w:val="af-ZA"/>
              </w:rPr>
              <w:t>- Các Ban và đại biểu HĐND xã;</w:t>
            </w:r>
          </w:p>
          <w:p w:rsidR="00502D7B" w:rsidRPr="00502D7B" w:rsidRDefault="00502D7B" w:rsidP="0040121E">
            <w:pPr>
              <w:widowControl w:val="0"/>
              <w:jc w:val="both"/>
              <w:rPr>
                <w:sz w:val="28"/>
                <w:szCs w:val="28"/>
                <w:lang w:val="af-ZA"/>
              </w:rPr>
            </w:pPr>
            <w:r w:rsidRPr="00502D7B">
              <w:rPr>
                <w:sz w:val="22"/>
                <w:szCs w:val="22"/>
                <w:lang w:val="af-ZA"/>
              </w:rPr>
              <w:t>- Lưu: VT.</w:t>
            </w:r>
            <w:r w:rsidRPr="00502D7B">
              <w:rPr>
                <w:i/>
                <w:sz w:val="22"/>
                <w:szCs w:val="22"/>
                <w:lang w:val="af-ZA"/>
              </w:rPr>
              <w:tab/>
            </w:r>
            <w:r w:rsidRPr="00502D7B">
              <w:rPr>
                <w:sz w:val="28"/>
                <w:szCs w:val="28"/>
                <w:lang w:val="af-ZA"/>
              </w:rPr>
              <w:tab/>
            </w:r>
          </w:p>
        </w:tc>
        <w:tc>
          <w:tcPr>
            <w:tcW w:w="4644" w:type="dxa"/>
          </w:tcPr>
          <w:p w:rsidR="00502D7B" w:rsidRPr="00502D7B" w:rsidRDefault="00502D7B" w:rsidP="0040121E">
            <w:pPr>
              <w:widowControl w:val="0"/>
              <w:jc w:val="center"/>
              <w:rPr>
                <w:b/>
                <w:bCs/>
                <w:sz w:val="28"/>
                <w:szCs w:val="28"/>
              </w:rPr>
            </w:pPr>
            <w:r w:rsidRPr="00502D7B">
              <w:rPr>
                <w:b/>
                <w:bCs/>
                <w:sz w:val="28"/>
                <w:szCs w:val="28"/>
                <w:lang w:val="af-ZA"/>
              </w:rPr>
              <w:t>CHỦ TỊCH</w:t>
            </w:r>
          </w:p>
          <w:p w:rsidR="00502D7B" w:rsidRPr="00502D7B" w:rsidRDefault="00502D7B" w:rsidP="0040121E">
            <w:pPr>
              <w:widowControl w:val="0"/>
              <w:jc w:val="center"/>
              <w:rPr>
                <w:b/>
                <w:bCs/>
                <w:sz w:val="28"/>
                <w:szCs w:val="28"/>
              </w:rPr>
            </w:pPr>
          </w:p>
          <w:p w:rsidR="00502D7B" w:rsidRPr="00502D7B" w:rsidRDefault="00502D7B" w:rsidP="0040121E">
            <w:pPr>
              <w:widowControl w:val="0"/>
              <w:jc w:val="center"/>
              <w:rPr>
                <w:b/>
                <w:bCs/>
                <w:sz w:val="28"/>
                <w:szCs w:val="28"/>
              </w:rPr>
            </w:pPr>
          </w:p>
          <w:p w:rsidR="00502D7B" w:rsidRPr="00502D7B" w:rsidRDefault="00502D7B" w:rsidP="0040121E">
            <w:pPr>
              <w:widowControl w:val="0"/>
              <w:jc w:val="center"/>
              <w:rPr>
                <w:b/>
                <w:bCs/>
                <w:sz w:val="28"/>
                <w:szCs w:val="28"/>
              </w:rPr>
            </w:pPr>
          </w:p>
          <w:p w:rsidR="00502D7B" w:rsidRPr="00502D7B" w:rsidRDefault="00502D7B" w:rsidP="0040121E">
            <w:pPr>
              <w:widowControl w:val="0"/>
              <w:jc w:val="center"/>
              <w:rPr>
                <w:b/>
                <w:bCs/>
                <w:sz w:val="28"/>
                <w:szCs w:val="28"/>
              </w:rPr>
            </w:pPr>
          </w:p>
          <w:p w:rsidR="00502D7B" w:rsidRPr="00502D7B" w:rsidRDefault="00502D7B" w:rsidP="0040121E">
            <w:pPr>
              <w:widowControl w:val="0"/>
              <w:rPr>
                <w:b/>
                <w:bCs/>
                <w:sz w:val="28"/>
                <w:szCs w:val="28"/>
              </w:rPr>
            </w:pPr>
          </w:p>
          <w:p w:rsidR="00502D7B" w:rsidRPr="00502D7B" w:rsidRDefault="00502D7B" w:rsidP="0040121E">
            <w:pPr>
              <w:widowControl w:val="0"/>
              <w:tabs>
                <w:tab w:val="center" w:pos="2214"/>
                <w:tab w:val="right" w:pos="4428"/>
              </w:tabs>
              <w:rPr>
                <w:sz w:val="28"/>
                <w:szCs w:val="28"/>
              </w:rPr>
            </w:pPr>
            <w:r w:rsidRPr="00502D7B">
              <w:rPr>
                <w:b/>
                <w:bCs/>
                <w:sz w:val="28"/>
                <w:szCs w:val="28"/>
              </w:rPr>
              <w:tab/>
              <w:t>Nguyễn Thị Dạ Thảo</w:t>
            </w:r>
            <w:r w:rsidRPr="00502D7B">
              <w:rPr>
                <w:b/>
                <w:bCs/>
                <w:sz w:val="28"/>
                <w:szCs w:val="28"/>
              </w:rPr>
              <w:tab/>
            </w:r>
          </w:p>
        </w:tc>
      </w:tr>
    </w:tbl>
    <w:p w:rsidR="00502D7B" w:rsidRDefault="00502D7B" w:rsidP="00502D7B">
      <w:pPr>
        <w:ind w:firstLine="720"/>
        <w:jc w:val="both"/>
      </w:pPr>
    </w:p>
    <w:p w:rsidR="00502D7B" w:rsidRDefault="00502D7B" w:rsidP="00502D7B">
      <w:pPr>
        <w:ind w:firstLine="720"/>
        <w:jc w:val="both"/>
      </w:pPr>
    </w:p>
    <w:p w:rsidR="00502D7B" w:rsidRDefault="00502D7B" w:rsidP="00502D7B">
      <w:pPr>
        <w:ind w:firstLine="720"/>
        <w:jc w:val="both"/>
      </w:pPr>
    </w:p>
    <w:p w:rsidR="00502D7B" w:rsidRDefault="00502D7B" w:rsidP="00502D7B">
      <w:pPr>
        <w:ind w:firstLine="720"/>
        <w:jc w:val="both"/>
      </w:pPr>
    </w:p>
    <w:p w:rsidR="00502D7B" w:rsidRDefault="00502D7B" w:rsidP="00502D7B">
      <w:pPr>
        <w:ind w:firstLine="720"/>
        <w:jc w:val="both"/>
      </w:pPr>
    </w:p>
    <w:p w:rsidR="00502D7B" w:rsidRDefault="00502D7B" w:rsidP="00502D7B">
      <w:pPr>
        <w:ind w:firstLine="720"/>
        <w:jc w:val="both"/>
      </w:pPr>
    </w:p>
    <w:p w:rsidR="00502D7B" w:rsidRDefault="00502D7B" w:rsidP="00502D7B">
      <w:pPr>
        <w:ind w:firstLine="720"/>
        <w:jc w:val="both"/>
      </w:pPr>
    </w:p>
    <w:p w:rsidR="00502D7B" w:rsidRDefault="00502D7B" w:rsidP="00502D7B">
      <w:pPr>
        <w:ind w:firstLine="720"/>
        <w:jc w:val="both"/>
      </w:pPr>
    </w:p>
    <w:p w:rsidR="00502D7B" w:rsidRDefault="00502D7B" w:rsidP="00502D7B">
      <w:pPr>
        <w:ind w:firstLine="720"/>
        <w:jc w:val="both"/>
      </w:pPr>
    </w:p>
    <w:p w:rsidR="00502D7B" w:rsidRDefault="00502D7B" w:rsidP="00502D7B">
      <w:pPr>
        <w:ind w:firstLine="720"/>
        <w:jc w:val="both"/>
      </w:pPr>
    </w:p>
    <w:p w:rsidR="00502D7B" w:rsidRDefault="00502D7B" w:rsidP="00502D7B">
      <w:pPr>
        <w:ind w:firstLine="720"/>
        <w:jc w:val="both"/>
      </w:pPr>
    </w:p>
    <w:p w:rsidR="00502D7B" w:rsidRDefault="00502D7B" w:rsidP="00502D7B">
      <w:pPr>
        <w:ind w:firstLine="720"/>
        <w:jc w:val="both"/>
      </w:pPr>
    </w:p>
    <w:p w:rsidR="00502D7B" w:rsidRDefault="00502D7B" w:rsidP="00502D7B">
      <w:pPr>
        <w:ind w:firstLine="720"/>
        <w:jc w:val="both"/>
      </w:pPr>
    </w:p>
    <w:p w:rsidR="00502D7B" w:rsidRDefault="00502D7B" w:rsidP="00502D7B">
      <w:pPr>
        <w:ind w:firstLine="720"/>
        <w:jc w:val="both"/>
      </w:pPr>
    </w:p>
    <w:p w:rsidR="00502D7B" w:rsidRDefault="00502D7B" w:rsidP="00502D7B">
      <w:pPr>
        <w:ind w:firstLine="720"/>
        <w:jc w:val="both"/>
      </w:pPr>
    </w:p>
    <w:p w:rsidR="00502D7B" w:rsidRDefault="00502D7B" w:rsidP="00502D7B">
      <w:pPr>
        <w:ind w:firstLine="720"/>
        <w:jc w:val="both"/>
      </w:pPr>
    </w:p>
    <w:p w:rsidR="00502D7B" w:rsidRDefault="00502D7B" w:rsidP="00502D7B">
      <w:pPr>
        <w:ind w:firstLine="720"/>
        <w:jc w:val="both"/>
      </w:pPr>
    </w:p>
    <w:p w:rsidR="00502D7B" w:rsidRDefault="00502D7B" w:rsidP="00502D7B">
      <w:pPr>
        <w:ind w:firstLine="720"/>
        <w:jc w:val="both"/>
      </w:pPr>
    </w:p>
    <w:p w:rsidR="00502D7B" w:rsidRDefault="00502D7B" w:rsidP="00502D7B">
      <w:pPr>
        <w:ind w:firstLine="720"/>
        <w:jc w:val="both"/>
      </w:pPr>
    </w:p>
    <w:p w:rsidR="00502D7B" w:rsidRDefault="00502D7B" w:rsidP="00502D7B">
      <w:pPr>
        <w:ind w:firstLine="720"/>
        <w:jc w:val="both"/>
      </w:pPr>
    </w:p>
    <w:p w:rsidR="00502D7B" w:rsidRDefault="00502D7B" w:rsidP="00502D7B">
      <w:pPr>
        <w:ind w:firstLine="720"/>
        <w:jc w:val="both"/>
      </w:pPr>
    </w:p>
    <w:p w:rsidR="00502D7B" w:rsidRDefault="00502D7B" w:rsidP="00502D7B">
      <w:pPr>
        <w:ind w:firstLine="720"/>
        <w:jc w:val="both"/>
      </w:pPr>
    </w:p>
    <w:p w:rsidR="00502D7B" w:rsidRDefault="00502D7B" w:rsidP="00502D7B">
      <w:pPr>
        <w:ind w:firstLine="720"/>
        <w:jc w:val="both"/>
      </w:pPr>
    </w:p>
    <w:p w:rsidR="00502D7B" w:rsidRDefault="00502D7B" w:rsidP="00502D7B">
      <w:pPr>
        <w:ind w:firstLine="720"/>
        <w:jc w:val="both"/>
      </w:pPr>
    </w:p>
    <w:p w:rsidR="00502D7B" w:rsidRDefault="00502D7B" w:rsidP="00502D7B">
      <w:pPr>
        <w:ind w:firstLine="720"/>
        <w:jc w:val="both"/>
      </w:pPr>
    </w:p>
    <w:p w:rsidR="00502D7B" w:rsidRDefault="00502D7B" w:rsidP="00502D7B">
      <w:pPr>
        <w:ind w:firstLine="720"/>
        <w:jc w:val="both"/>
      </w:pPr>
    </w:p>
    <w:p w:rsidR="00502D7B" w:rsidRDefault="00502D7B" w:rsidP="00502D7B">
      <w:pPr>
        <w:ind w:firstLine="720"/>
        <w:jc w:val="both"/>
      </w:pPr>
    </w:p>
    <w:p w:rsidR="00502D7B" w:rsidRDefault="00502D7B" w:rsidP="00502D7B">
      <w:pPr>
        <w:ind w:firstLine="720"/>
        <w:jc w:val="both"/>
      </w:pPr>
    </w:p>
    <w:p w:rsidR="00502D7B" w:rsidRDefault="00502D7B" w:rsidP="00502D7B">
      <w:pPr>
        <w:ind w:firstLine="720"/>
        <w:jc w:val="both"/>
      </w:pPr>
    </w:p>
    <w:p w:rsidR="00502D7B" w:rsidRDefault="00502D7B" w:rsidP="00502D7B">
      <w:pPr>
        <w:ind w:firstLine="720"/>
        <w:jc w:val="both"/>
      </w:pPr>
    </w:p>
    <w:p w:rsidR="00502D7B" w:rsidRDefault="00502D7B" w:rsidP="00502D7B">
      <w:pPr>
        <w:jc w:val="both"/>
      </w:pPr>
    </w:p>
    <w:sectPr w:rsidR="00502D7B" w:rsidSect="00D74637">
      <w:headerReference w:type="default" r:id="rId7"/>
      <w:footerReference w:type="even" r:id="rId8"/>
      <w:footerReference w:type="default" r:id="rId9"/>
      <w:pgSz w:w="11906" w:h="16838" w:code="9"/>
      <w:pgMar w:top="1021" w:right="1134" w:bottom="96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DAA" w:rsidRDefault="00605DAA">
      <w:r>
        <w:separator/>
      </w:r>
    </w:p>
  </w:endnote>
  <w:endnote w:type="continuationSeparator" w:id="0">
    <w:p w:rsidR="00605DAA" w:rsidRDefault="00605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4EC" w:rsidRDefault="00D74A0B" w:rsidP="00EF0E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B24EC" w:rsidRDefault="00605DAA" w:rsidP="00F95E2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4EC" w:rsidRDefault="00605DAA" w:rsidP="00F95E2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DAA" w:rsidRDefault="00605DAA">
      <w:r>
        <w:separator/>
      </w:r>
    </w:p>
  </w:footnote>
  <w:footnote w:type="continuationSeparator" w:id="0">
    <w:p w:rsidR="00605DAA" w:rsidRDefault="00605D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BEE" w:rsidRDefault="00D74A0B">
    <w:pPr>
      <w:pStyle w:val="Header"/>
      <w:jc w:val="center"/>
    </w:pPr>
    <w:r>
      <w:fldChar w:fldCharType="begin"/>
    </w:r>
    <w:r>
      <w:instrText xml:space="preserve"> PAGE   \* MERGEFORMAT </w:instrText>
    </w:r>
    <w:r>
      <w:fldChar w:fldCharType="separate"/>
    </w:r>
    <w:r w:rsidR="00FB15C2">
      <w:rPr>
        <w:noProof/>
      </w:rPr>
      <w:t>2</w:t>
    </w:r>
    <w:r>
      <w:rPr>
        <w:noProof/>
      </w:rPr>
      <w:fldChar w:fldCharType="end"/>
    </w:r>
  </w:p>
  <w:p w:rsidR="00653BEE" w:rsidRDefault="00605D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333"/>
    <w:rsid w:val="0004575A"/>
    <w:rsid w:val="00063E4C"/>
    <w:rsid w:val="001E6C13"/>
    <w:rsid w:val="001F0260"/>
    <w:rsid w:val="001F16FE"/>
    <w:rsid w:val="00203BDE"/>
    <w:rsid w:val="002B04AC"/>
    <w:rsid w:val="002B442C"/>
    <w:rsid w:val="00306391"/>
    <w:rsid w:val="00345F55"/>
    <w:rsid w:val="003D41F6"/>
    <w:rsid w:val="003E0218"/>
    <w:rsid w:val="003F4C31"/>
    <w:rsid w:val="00402F7D"/>
    <w:rsid w:val="004D4AA4"/>
    <w:rsid w:val="00502D7B"/>
    <w:rsid w:val="00552A21"/>
    <w:rsid w:val="0055507F"/>
    <w:rsid w:val="00561B2B"/>
    <w:rsid w:val="005946D8"/>
    <w:rsid w:val="005C71DF"/>
    <w:rsid w:val="005E7AB6"/>
    <w:rsid w:val="00605DAA"/>
    <w:rsid w:val="00626F74"/>
    <w:rsid w:val="006B320E"/>
    <w:rsid w:val="007817EE"/>
    <w:rsid w:val="00782843"/>
    <w:rsid w:val="00786AC9"/>
    <w:rsid w:val="007A7F93"/>
    <w:rsid w:val="007C6B0C"/>
    <w:rsid w:val="00885888"/>
    <w:rsid w:val="008A5A15"/>
    <w:rsid w:val="0090675C"/>
    <w:rsid w:val="00970A26"/>
    <w:rsid w:val="00977D3C"/>
    <w:rsid w:val="00985C36"/>
    <w:rsid w:val="00A23CE3"/>
    <w:rsid w:val="00A92B31"/>
    <w:rsid w:val="00AA3F23"/>
    <w:rsid w:val="00AC4333"/>
    <w:rsid w:val="00B36683"/>
    <w:rsid w:val="00BA2072"/>
    <w:rsid w:val="00BA6770"/>
    <w:rsid w:val="00BF1729"/>
    <w:rsid w:val="00BF2840"/>
    <w:rsid w:val="00C10C6F"/>
    <w:rsid w:val="00D74A0B"/>
    <w:rsid w:val="00EA7F11"/>
    <w:rsid w:val="00F40715"/>
    <w:rsid w:val="00F60000"/>
    <w:rsid w:val="00F97536"/>
    <w:rsid w:val="00FB15C2"/>
    <w:rsid w:val="00FC26FF"/>
    <w:rsid w:val="00FF2B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lang w:eastAsia="en-GB"/>
    </w:rPr>
  </w:style>
  <w:style w:type="paragraph" w:styleId="Heading1">
    <w:name w:val="heading 1"/>
    <w:basedOn w:val="Normal"/>
    <w:next w:val="Normal"/>
    <w:link w:val="Heading1Char"/>
    <w:qFormat/>
    <w:rsid w:val="00502D7B"/>
    <w:pPr>
      <w:keepNext/>
      <w:outlineLvl w:val="0"/>
    </w:pPr>
    <w:rPr>
      <w:rFonts w:eastAsia="Times New Roman"/>
      <w:b/>
      <w:bCs/>
      <w:sz w:val="26"/>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74A0B"/>
    <w:pPr>
      <w:tabs>
        <w:tab w:val="center" w:pos="4153"/>
        <w:tab w:val="right" w:pos="8306"/>
      </w:tabs>
    </w:pPr>
    <w:rPr>
      <w:rFonts w:eastAsia="Times New Roman"/>
      <w:sz w:val="28"/>
      <w:szCs w:val="28"/>
    </w:rPr>
  </w:style>
  <w:style w:type="character" w:customStyle="1" w:styleId="FooterChar">
    <w:name w:val="Footer Char"/>
    <w:basedOn w:val="DefaultParagraphFont"/>
    <w:link w:val="Footer"/>
    <w:rsid w:val="00D74A0B"/>
    <w:rPr>
      <w:rFonts w:eastAsia="Times New Roman"/>
      <w:szCs w:val="28"/>
      <w:lang w:eastAsia="en-GB"/>
    </w:rPr>
  </w:style>
  <w:style w:type="character" w:styleId="PageNumber">
    <w:name w:val="page number"/>
    <w:basedOn w:val="DefaultParagraphFont"/>
    <w:rsid w:val="00D74A0B"/>
  </w:style>
  <w:style w:type="paragraph" w:styleId="Header">
    <w:name w:val="header"/>
    <w:basedOn w:val="Normal"/>
    <w:link w:val="HeaderChar"/>
    <w:uiPriority w:val="99"/>
    <w:rsid w:val="00D74A0B"/>
    <w:pPr>
      <w:tabs>
        <w:tab w:val="center" w:pos="4680"/>
        <w:tab w:val="right" w:pos="9360"/>
      </w:tabs>
    </w:pPr>
    <w:rPr>
      <w:rFonts w:eastAsia="Times New Roman"/>
      <w:sz w:val="28"/>
      <w:szCs w:val="28"/>
    </w:rPr>
  </w:style>
  <w:style w:type="character" w:customStyle="1" w:styleId="HeaderChar">
    <w:name w:val="Header Char"/>
    <w:basedOn w:val="DefaultParagraphFont"/>
    <w:link w:val="Header"/>
    <w:uiPriority w:val="99"/>
    <w:rsid w:val="00D74A0B"/>
    <w:rPr>
      <w:rFonts w:eastAsia="Times New Roman"/>
      <w:szCs w:val="28"/>
      <w:lang w:eastAsia="en-GB"/>
    </w:rPr>
  </w:style>
  <w:style w:type="character" w:customStyle="1" w:styleId="Heading1Char">
    <w:name w:val="Heading 1 Char"/>
    <w:basedOn w:val="DefaultParagraphFont"/>
    <w:link w:val="Heading1"/>
    <w:rsid w:val="00502D7B"/>
    <w:rPr>
      <w:rFonts w:eastAsia="Times New Roman"/>
      <w:b/>
      <w:bCs/>
      <w:sz w:val="26"/>
      <w:szCs w:val="24"/>
      <w:lang w:val="en-US"/>
    </w:rPr>
  </w:style>
  <w:style w:type="paragraph" w:styleId="BodyText">
    <w:name w:val="Body Text"/>
    <w:aliases w:val="Body Text Char Char Char Char,Body Text Char Char Char"/>
    <w:basedOn w:val="Normal"/>
    <w:link w:val="BodyTextChar1"/>
    <w:rsid w:val="00502D7B"/>
    <w:pPr>
      <w:jc w:val="both"/>
    </w:pPr>
    <w:rPr>
      <w:rFonts w:eastAsia="Times New Roman"/>
      <w:sz w:val="28"/>
      <w:szCs w:val="24"/>
      <w:lang w:val="en-US" w:eastAsia="en-US"/>
    </w:rPr>
  </w:style>
  <w:style w:type="character" w:customStyle="1" w:styleId="BodyTextChar">
    <w:name w:val="Body Text Char"/>
    <w:basedOn w:val="DefaultParagraphFont"/>
    <w:uiPriority w:val="99"/>
    <w:semiHidden/>
    <w:rsid w:val="00502D7B"/>
    <w:rPr>
      <w:sz w:val="20"/>
      <w:lang w:eastAsia="en-GB"/>
    </w:rPr>
  </w:style>
  <w:style w:type="character" w:customStyle="1" w:styleId="BodyTextChar1">
    <w:name w:val="Body Text Char1"/>
    <w:aliases w:val="Body Text Char Char Char Char Char,Body Text Char Char Char Char1"/>
    <w:link w:val="BodyText"/>
    <w:rsid w:val="00502D7B"/>
    <w:rPr>
      <w:rFonts w:eastAsia="Times New Roman"/>
      <w:szCs w:val="24"/>
      <w:lang w:val="en-US"/>
    </w:rPr>
  </w:style>
  <w:style w:type="paragraph" w:styleId="NormalWeb">
    <w:name w:val="Normal (Web)"/>
    <w:basedOn w:val="Normal"/>
    <w:rsid w:val="00502D7B"/>
    <w:pPr>
      <w:spacing w:before="45" w:after="45" w:line="260" w:lineRule="atLeast"/>
    </w:pPr>
    <w:rPr>
      <w:rFonts w:eastAsia="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lang w:eastAsia="en-GB"/>
    </w:rPr>
  </w:style>
  <w:style w:type="paragraph" w:styleId="Heading1">
    <w:name w:val="heading 1"/>
    <w:basedOn w:val="Normal"/>
    <w:next w:val="Normal"/>
    <w:link w:val="Heading1Char"/>
    <w:qFormat/>
    <w:rsid w:val="00502D7B"/>
    <w:pPr>
      <w:keepNext/>
      <w:outlineLvl w:val="0"/>
    </w:pPr>
    <w:rPr>
      <w:rFonts w:eastAsia="Times New Roman"/>
      <w:b/>
      <w:bCs/>
      <w:sz w:val="26"/>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74A0B"/>
    <w:pPr>
      <w:tabs>
        <w:tab w:val="center" w:pos="4153"/>
        <w:tab w:val="right" w:pos="8306"/>
      </w:tabs>
    </w:pPr>
    <w:rPr>
      <w:rFonts w:eastAsia="Times New Roman"/>
      <w:sz w:val="28"/>
      <w:szCs w:val="28"/>
    </w:rPr>
  </w:style>
  <w:style w:type="character" w:customStyle="1" w:styleId="FooterChar">
    <w:name w:val="Footer Char"/>
    <w:basedOn w:val="DefaultParagraphFont"/>
    <w:link w:val="Footer"/>
    <w:rsid w:val="00D74A0B"/>
    <w:rPr>
      <w:rFonts w:eastAsia="Times New Roman"/>
      <w:szCs w:val="28"/>
      <w:lang w:eastAsia="en-GB"/>
    </w:rPr>
  </w:style>
  <w:style w:type="character" w:styleId="PageNumber">
    <w:name w:val="page number"/>
    <w:basedOn w:val="DefaultParagraphFont"/>
    <w:rsid w:val="00D74A0B"/>
  </w:style>
  <w:style w:type="paragraph" w:styleId="Header">
    <w:name w:val="header"/>
    <w:basedOn w:val="Normal"/>
    <w:link w:val="HeaderChar"/>
    <w:uiPriority w:val="99"/>
    <w:rsid w:val="00D74A0B"/>
    <w:pPr>
      <w:tabs>
        <w:tab w:val="center" w:pos="4680"/>
        <w:tab w:val="right" w:pos="9360"/>
      </w:tabs>
    </w:pPr>
    <w:rPr>
      <w:rFonts w:eastAsia="Times New Roman"/>
      <w:sz w:val="28"/>
      <w:szCs w:val="28"/>
    </w:rPr>
  </w:style>
  <w:style w:type="character" w:customStyle="1" w:styleId="HeaderChar">
    <w:name w:val="Header Char"/>
    <w:basedOn w:val="DefaultParagraphFont"/>
    <w:link w:val="Header"/>
    <w:uiPriority w:val="99"/>
    <w:rsid w:val="00D74A0B"/>
    <w:rPr>
      <w:rFonts w:eastAsia="Times New Roman"/>
      <w:szCs w:val="28"/>
      <w:lang w:eastAsia="en-GB"/>
    </w:rPr>
  </w:style>
  <w:style w:type="character" w:customStyle="1" w:styleId="Heading1Char">
    <w:name w:val="Heading 1 Char"/>
    <w:basedOn w:val="DefaultParagraphFont"/>
    <w:link w:val="Heading1"/>
    <w:rsid w:val="00502D7B"/>
    <w:rPr>
      <w:rFonts w:eastAsia="Times New Roman"/>
      <w:b/>
      <w:bCs/>
      <w:sz w:val="26"/>
      <w:szCs w:val="24"/>
      <w:lang w:val="en-US"/>
    </w:rPr>
  </w:style>
  <w:style w:type="paragraph" w:styleId="BodyText">
    <w:name w:val="Body Text"/>
    <w:aliases w:val="Body Text Char Char Char Char,Body Text Char Char Char"/>
    <w:basedOn w:val="Normal"/>
    <w:link w:val="BodyTextChar1"/>
    <w:rsid w:val="00502D7B"/>
    <w:pPr>
      <w:jc w:val="both"/>
    </w:pPr>
    <w:rPr>
      <w:rFonts w:eastAsia="Times New Roman"/>
      <w:sz w:val="28"/>
      <w:szCs w:val="24"/>
      <w:lang w:val="en-US" w:eastAsia="en-US"/>
    </w:rPr>
  </w:style>
  <w:style w:type="character" w:customStyle="1" w:styleId="BodyTextChar">
    <w:name w:val="Body Text Char"/>
    <w:basedOn w:val="DefaultParagraphFont"/>
    <w:uiPriority w:val="99"/>
    <w:semiHidden/>
    <w:rsid w:val="00502D7B"/>
    <w:rPr>
      <w:sz w:val="20"/>
      <w:lang w:eastAsia="en-GB"/>
    </w:rPr>
  </w:style>
  <w:style w:type="character" w:customStyle="1" w:styleId="BodyTextChar1">
    <w:name w:val="Body Text Char1"/>
    <w:aliases w:val="Body Text Char Char Char Char Char,Body Text Char Char Char Char1"/>
    <w:link w:val="BodyText"/>
    <w:rsid w:val="00502D7B"/>
    <w:rPr>
      <w:rFonts w:eastAsia="Times New Roman"/>
      <w:szCs w:val="24"/>
      <w:lang w:val="en-US"/>
    </w:rPr>
  </w:style>
  <w:style w:type="paragraph" w:styleId="NormalWeb">
    <w:name w:val="Normal (Web)"/>
    <w:basedOn w:val="Normal"/>
    <w:rsid w:val="00502D7B"/>
    <w:pPr>
      <w:spacing w:before="45" w:after="45" w:line="260" w:lineRule="atLeast"/>
    </w:pPr>
    <w:rPr>
      <w:rFonts w:eastAsia="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Mobile:0905995488</Company>
  <LinksUpToDate>false</LinksUpToDate>
  <CharactersWithSpaces>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Hong An</dc:creator>
  <cp:keywords/>
  <dc:description/>
  <cp:lastModifiedBy>Admin</cp:lastModifiedBy>
  <cp:revision>35</cp:revision>
  <cp:lastPrinted>2021-12-30T01:11:00Z</cp:lastPrinted>
  <dcterms:created xsi:type="dcterms:W3CDTF">2020-12-23T01:32:00Z</dcterms:created>
  <dcterms:modified xsi:type="dcterms:W3CDTF">2023-12-29T03:03:00Z</dcterms:modified>
</cp:coreProperties>
</file>