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4A0" w:firstRow="1" w:lastRow="0" w:firstColumn="1" w:lastColumn="0" w:noHBand="0" w:noVBand="1"/>
      </w:tblPr>
      <w:tblGrid>
        <w:gridCol w:w="3686"/>
        <w:gridCol w:w="5670"/>
      </w:tblGrid>
      <w:tr w:rsidR="00DA7DDD" w:rsidRPr="00DA7DDD" w:rsidTr="00CB35E2">
        <w:trPr>
          <w:trHeight w:val="850"/>
        </w:trPr>
        <w:tc>
          <w:tcPr>
            <w:tcW w:w="3686" w:type="dxa"/>
            <w:hideMark/>
          </w:tcPr>
          <w:p w:rsidR="00DA7DDD" w:rsidRPr="00DA7DDD" w:rsidRDefault="00DA7DDD" w:rsidP="00DA7DDD">
            <w:pPr>
              <w:widowControl w:val="0"/>
              <w:jc w:val="center"/>
              <w:rPr>
                <w:b/>
                <w:sz w:val="26"/>
                <w:szCs w:val="28"/>
              </w:rPr>
            </w:pPr>
            <w:r w:rsidRPr="00DA7DDD">
              <w:rPr>
                <w:b/>
                <w:sz w:val="26"/>
                <w:szCs w:val="28"/>
              </w:rPr>
              <w:t>ỦY BAN NHÂN DÂN</w:t>
            </w:r>
          </w:p>
          <w:p w:rsidR="00DA7DDD" w:rsidRPr="00DA7DDD" w:rsidRDefault="00880115" w:rsidP="00DA7DDD">
            <w:pPr>
              <w:widowControl w:val="0"/>
              <w:jc w:val="center"/>
              <w:rPr>
                <w:b/>
                <w:sz w:val="28"/>
                <w:szCs w:val="28"/>
              </w:rPr>
            </w:pPr>
            <w:r>
              <w:rPr>
                <w:rFonts w:eastAsia="Calibri"/>
                <w:noProof/>
                <w:sz w:val="28"/>
                <w:szCs w:val="22"/>
              </w:rPr>
              <mc:AlternateContent>
                <mc:Choice Requires="wps">
                  <w:drawing>
                    <wp:anchor distT="4294967289" distB="4294967289" distL="114300" distR="114300" simplePos="0" relativeHeight="251659264" behindDoc="0" locked="0" layoutInCell="1" allowOverlap="1">
                      <wp:simplePos x="0" y="0"/>
                      <wp:positionH relativeFrom="column">
                        <wp:posOffset>760730</wp:posOffset>
                      </wp:positionH>
                      <wp:positionV relativeFrom="paragraph">
                        <wp:posOffset>234314</wp:posOffset>
                      </wp:positionV>
                      <wp:extent cx="709930" cy="0"/>
                      <wp:effectExtent l="0" t="0" r="1397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972D" id="Straight Connector 7" o:spid="_x0000_s1026" style="position:absolute;flip:y;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9.9pt,18.45pt" to="115.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"/>
                  </w:pict>
                </mc:Fallback>
              </mc:AlternateContent>
            </w:r>
            <w:r w:rsidR="009379AF">
              <w:rPr>
                <w:b/>
                <w:sz w:val="26"/>
                <w:szCs w:val="28"/>
              </w:rPr>
              <w:t>XÃ QUẢNG THÀNH</w:t>
            </w:r>
          </w:p>
        </w:tc>
        <w:tc>
          <w:tcPr>
            <w:tcW w:w="5670" w:type="dxa"/>
            <w:hideMark/>
          </w:tcPr>
          <w:p w:rsidR="00DA7DDD" w:rsidRPr="00DA7DDD" w:rsidRDefault="00DA7DDD" w:rsidP="00DA7DDD">
            <w:pPr>
              <w:widowControl w:val="0"/>
              <w:rPr>
                <w:b/>
                <w:sz w:val="28"/>
                <w:szCs w:val="28"/>
              </w:rPr>
            </w:pPr>
            <w:r w:rsidRPr="00DA7DDD">
              <w:rPr>
                <w:b/>
                <w:sz w:val="26"/>
                <w:szCs w:val="28"/>
              </w:rPr>
              <w:t>CỘNG HÒA XÃ HỘI CHỦ NGHĨA VIỆT NAM</w:t>
            </w:r>
          </w:p>
          <w:p w:rsidR="00DA7DDD" w:rsidRPr="00DA7DDD" w:rsidRDefault="00DA7DDD" w:rsidP="00DA7DDD">
            <w:pPr>
              <w:widowControl w:val="0"/>
              <w:jc w:val="center"/>
              <w:rPr>
                <w:b/>
                <w:sz w:val="28"/>
                <w:szCs w:val="28"/>
              </w:rPr>
            </w:pPr>
            <w:r w:rsidRPr="00DA7DDD">
              <w:rPr>
                <w:b/>
                <w:sz w:val="28"/>
                <w:szCs w:val="28"/>
              </w:rPr>
              <w:t xml:space="preserve">Độc lập </w:t>
            </w:r>
            <w:r w:rsidRPr="00DA7DDD">
              <w:rPr>
                <w:sz w:val="28"/>
                <w:szCs w:val="28"/>
              </w:rPr>
              <w:t>-</w:t>
            </w:r>
            <w:r w:rsidRPr="00DA7DDD">
              <w:rPr>
                <w:b/>
                <w:sz w:val="28"/>
                <w:szCs w:val="28"/>
              </w:rPr>
              <w:t xml:space="preserve"> Tự do </w:t>
            </w:r>
            <w:r w:rsidRPr="00DA7DDD">
              <w:rPr>
                <w:sz w:val="28"/>
                <w:szCs w:val="28"/>
              </w:rPr>
              <w:t>-</w:t>
            </w:r>
            <w:r w:rsidRPr="00DA7DDD">
              <w:rPr>
                <w:b/>
                <w:sz w:val="28"/>
                <w:szCs w:val="28"/>
              </w:rPr>
              <w:t xml:space="preserve"> Hạnh phúc</w:t>
            </w:r>
          </w:p>
          <w:p w:rsidR="00DA7DDD" w:rsidRPr="00DA7DDD" w:rsidRDefault="00880115" w:rsidP="00DA7DDD">
            <w:pPr>
              <w:widowControl w:val="0"/>
              <w:jc w:val="both"/>
              <w:rPr>
                <w:b/>
                <w:sz w:val="28"/>
                <w:szCs w:val="28"/>
              </w:rPr>
            </w:pPr>
            <w:r>
              <w:rPr>
                <w:rFonts w:eastAsia="Calibri"/>
                <w:noProof/>
                <w:sz w:val="28"/>
                <w:szCs w:val="22"/>
              </w:rPr>
              <mc:AlternateContent>
                <mc:Choice Requires="wps">
                  <w:drawing>
                    <wp:anchor distT="4294967289" distB="4294967289" distL="114300" distR="114300" simplePos="0" relativeHeight="251660288" behindDoc="0" locked="0" layoutInCell="1" allowOverlap="1">
                      <wp:simplePos x="0" y="0"/>
                      <wp:positionH relativeFrom="column">
                        <wp:posOffset>607695</wp:posOffset>
                      </wp:positionH>
                      <wp:positionV relativeFrom="paragraph">
                        <wp:posOffset>19684</wp:posOffset>
                      </wp:positionV>
                      <wp:extent cx="2244090" cy="0"/>
                      <wp:effectExtent l="0" t="0" r="381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AD42A" id="Straight Connector 6" o:spid="_x0000_s1026" style="position:absolute;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47.85pt,1.55pt" to="224.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T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AyyfN0AS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"/>
                  </w:pict>
                </mc:Fallback>
              </mc:AlternateContent>
            </w:r>
          </w:p>
        </w:tc>
      </w:tr>
      <w:tr w:rsidR="00DA7DDD" w:rsidRPr="00DA7DDD" w:rsidTr="00CB35E2">
        <w:trPr>
          <w:trHeight w:val="282"/>
        </w:trPr>
        <w:tc>
          <w:tcPr>
            <w:tcW w:w="3686" w:type="dxa"/>
          </w:tcPr>
          <w:p w:rsidR="00DA7DDD" w:rsidRPr="00DA7DDD" w:rsidRDefault="00DA7DDD" w:rsidP="00DA7DDD">
            <w:pPr>
              <w:widowControl w:val="0"/>
              <w:jc w:val="center"/>
              <w:rPr>
                <w:sz w:val="26"/>
                <w:szCs w:val="26"/>
              </w:rPr>
            </w:pPr>
            <w:r>
              <w:rPr>
                <w:sz w:val="26"/>
                <w:szCs w:val="26"/>
              </w:rPr>
              <w:t>Số:             /KH</w:t>
            </w:r>
            <w:r w:rsidRPr="00DA7DDD">
              <w:rPr>
                <w:sz w:val="26"/>
                <w:szCs w:val="26"/>
              </w:rPr>
              <w:t>-UBND</w:t>
            </w:r>
          </w:p>
        </w:tc>
        <w:tc>
          <w:tcPr>
            <w:tcW w:w="5670" w:type="dxa"/>
            <w:hideMark/>
          </w:tcPr>
          <w:p w:rsidR="00DA7DDD" w:rsidRPr="00DA7DDD" w:rsidRDefault="00DA7DDD" w:rsidP="00C90B6C">
            <w:pPr>
              <w:widowControl w:val="0"/>
              <w:rPr>
                <w:i/>
                <w:sz w:val="28"/>
                <w:szCs w:val="28"/>
              </w:rPr>
            </w:pPr>
            <w:r w:rsidRPr="00DA7DDD">
              <w:rPr>
                <w:i/>
                <w:sz w:val="26"/>
                <w:szCs w:val="28"/>
              </w:rPr>
              <w:t xml:space="preserve">           Quảng </w:t>
            </w:r>
            <w:r w:rsidR="009379AF">
              <w:rPr>
                <w:i/>
                <w:sz w:val="26"/>
                <w:szCs w:val="28"/>
              </w:rPr>
              <w:t>Thành</w:t>
            </w:r>
            <w:r w:rsidRPr="00DA7DDD">
              <w:rPr>
                <w:i/>
                <w:sz w:val="26"/>
                <w:szCs w:val="28"/>
              </w:rPr>
              <w:t>, ngày          tháng 0</w:t>
            </w:r>
            <w:r w:rsidR="00C90B6C">
              <w:rPr>
                <w:i/>
                <w:sz w:val="26"/>
                <w:szCs w:val="28"/>
              </w:rPr>
              <w:t>2</w:t>
            </w:r>
            <w:bookmarkStart w:id="0" w:name="_GoBack"/>
            <w:bookmarkEnd w:id="0"/>
            <w:r w:rsidRPr="00DA7DDD">
              <w:rPr>
                <w:i/>
                <w:sz w:val="26"/>
                <w:szCs w:val="28"/>
              </w:rPr>
              <w:t xml:space="preserve"> năm 2024</w:t>
            </w:r>
          </w:p>
        </w:tc>
      </w:tr>
    </w:tbl>
    <w:p w:rsidR="00DA7DDD" w:rsidRPr="00050230" w:rsidRDefault="00DA7DDD" w:rsidP="00050230">
      <w:pPr>
        <w:widowControl w:val="0"/>
        <w:tabs>
          <w:tab w:val="center" w:pos="4478"/>
        </w:tabs>
        <w:spacing w:line="276" w:lineRule="auto"/>
        <w:jc w:val="center"/>
        <w:rPr>
          <w:b/>
          <w:bCs/>
          <w:sz w:val="28"/>
          <w:szCs w:val="28"/>
        </w:rPr>
      </w:pPr>
    </w:p>
    <w:p w:rsidR="00F42430" w:rsidRPr="00050230" w:rsidRDefault="00F42430" w:rsidP="00050230">
      <w:pPr>
        <w:widowControl w:val="0"/>
        <w:tabs>
          <w:tab w:val="center" w:pos="4478"/>
        </w:tabs>
        <w:spacing w:line="276" w:lineRule="auto"/>
        <w:jc w:val="center"/>
        <w:rPr>
          <w:b/>
          <w:bCs/>
          <w:sz w:val="28"/>
          <w:szCs w:val="28"/>
        </w:rPr>
      </w:pPr>
      <w:r w:rsidRPr="00050230">
        <w:rPr>
          <w:b/>
          <w:bCs/>
          <w:sz w:val="28"/>
          <w:szCs w:val="28"/>
        </w:rPr>
        <w:t>KẾ HOẠCH</w:t>
      </w:r>
    </w:p>
    <w:p w:rsidR="00DA7DDD" w:rsidRPr="00050230" w:rsidRDefault="00CA4372" w:rsidP="00050230">
      <w:pPr>
        <w:widowControl w:val="0"/>
        <w:spacing w:line="276" w:lineRule="auto"/>
        <w:jc w:val="center"/>
        <w:rPr>
          <w:b/>
          <w:sz w:val="28"/>
          <w:szCs w:val="28"/>
        </w:rPr>
      </w:pPr>
      <w:r w:rsidRPr="00050230">
        <w:rPr>
          <w:b/>
          <w:sz w:val="28"/>
          <w:szCs w:val="28"/>
          <w:u w:color="FF0000"/>
        </w:rPr>
        <w:t>Triển khai</w:t>
      </w:r>
      <w:r w:rsidRPr="00050230">
        <w:rPr>
          <w:b/>
          <w:sz w:val="28"/>
          <w:szCs w:val="28"/>
        </w:rPr>
        <w:t xml:space="preserve"> Chương trình phát triển công tác xã hội</w:t>
      </w:r>
    </w:p>
    <w:p w:rsidR="00935119" w:rsidRPr="00050230" w:rsidRDefault="00CA4372" w:rsidP="00050230">
      <w:pPr>
        <w:widowControl w:val="0"/>
        <w:spacing w:line="276" w:lineRule="auto"/>
        <w:jc w:val="center"/>
        <w:rPr>
          <w:b/>
          <w:sz w:val="28"/>
          <w:szCs w:val="28"/>
        </w:rPr>
      </w:pPr>
      <w:r w:rsidRPr="00050230">
        <w:rPr>
          <w:b/>
          <w:sz w:val="28"/>
          <w:szCs w:val="28"/>
        </w:rPr>
        <w:t xml:space="preserve"> năm 2024 trên địa bàn </w:t>
      </w:r>
      <w:r w:rsidR="00D41A57">
        <w:rPr>
          <w:b/>
          <w:bCs/>
          <w:sz w:val="28"/>
          <w:szCs w:val="28"/>
        </w:rPr>
        <w:t>xã</w:t>
      </w:r>
    </w:p>
    <w:p w:rsidR="00935119" w:rsidRPr="00050230" w:rsidRDefault="00880115" w:rsidP="00050230">
      <w:pPr>
        <w:widowControl w:val="0"/>
        <w:spacing w:line="276" w:lineRule="auto"/>
        <w:jc w:val="both"/>
        <w:rPr>
          <w:bCs/>
          <w:sz w:val="28"/>
          <w:szCs w:val="28"/>
        </w:rPr>
      </w:pPr>
      <w:r>
        <w:rPr>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2386330</wp:posOffset>
                </wp:positionH>
                <wp:positionV relativeFrom="paragraph">
                  <wp:posOffset>-2541</wp:posOffset>
                </wp:positionV>
                <wp:extent cx="100012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C1979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9pt,-.2pt" to="266.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" strokecolor="black [3040]">
                <o:lock v:ext="edit" shapetype="f"/>
              </v:line>
            </w:pict>
          </mc:Fallback>
        </mc:AlternateContent>
      </w:r>
    </w:p>
    <w:p w:rsidR="00CA4372" w:rsidRPr="00050230" w:rsidRDefault="00CA4372" w:rsidP="003001A1">
      <w:pPr>
        <w:widowControl w:val="0"/>
        <w:spacing w:line="288" w:lineRule="auto"/>
        <w:ind w:firstLine="720"/>
        <w:jc w:val="both"/>
        <w:rPr>
          <w:sz w:val="28"/>
          <w:szCs w:val="28"/>
        </w:rPr>
      </w:pPr>
      <w:r w:rsidRPr="00050230">
        <w:rPr>
          <w:sz w:val="28"/>
          <w:szCs w:val="28"/>
        </w:rPr>
        <w:t xml:space="preserve">Thực hiện Kế hoạch số 260/KH-UBND ngày 10/8/2021 của </w:t>
      </w:r>
      <w:r w:rsidR="00DA7DDD" w:rsidRPr="00050230">
        <w:rPr>
          <w:sz w:val="28"/>
          <w:szCs w:val="28"/>
        </w:rPr>
        <w:t xml:space="preserve">UBND </w:t>
      </w:r>
      <w:r w:rsidRPr="00050230">
        <w:rPr>
          <w:sz w:val="28"/>
          <w:szCs w:val="28"/>
        </w:rPr>
        <w:t xml:space="preserve">tỉnh về thực hiện Chương trình phát triển công tác xã hội tỉnh Thừa Thiên Huế giai đoạn 2021-2030; Quyết định số 3062/QĐ-UBND ngày 28/12/2023 của </w:t>
      </w:r>
      <w:r w:rsidR="00DA7DDD" w:rsidRPr="00050230">
        <w:rPr>
          <w:sz w:val="28"/>
          <w:szCs w:val="28"/>
        </w:rPr>
        <w:t xml:space="preserve">UBND </w:t>
      </w:r>
      <w:r w:rsidRPr="00050230">
        <w:rPr>
          <w:sz w:val="28"/>
          <w:szCs w:val="28"/>
        </w:rPr>
        <w:t>huyện về việc ban hành Chương trình công tác của UBND huyện năm 2024; Chỉ thị số 13/CT-UBND ngày 25/12/2024 của UBND huyện</w:t>
      </w:r>
      <w:r w:rsidRPr="00050230">
        <w:rPr>
          <w:bCs/>
          <w:sz w:val="28"/>
          <w:szCs w:val="28"/>
        </w:rPr>
        <w:t xml:space="preserve"> về việc </w:t>
      </w:r>
      <w:r w:rsidRPr="00050230">
        <w:rPr>
          <w:sz w:val="28"/>
          <w:szCs w:val="28"/>
        </w:rPr>
        <w:t>tăng cường công tác quản lý, giám sát việc thực hiện các chế độ chính sách đảm bảo an sinh xã hội năm 2024</w:t>
      </w:r>
      <w:r w:rsidR="00D63C6E" w:rsidRPr="00050230">
        <w:rPr>
          <w:sz w:val="28"/>
          <w:szCs w:val="28"/>
        </w:rPr>
        <w:t xml:space="preserve">; </w:t>
      </w:r>
      <w:r w:rsidR="00713B91" w:rsidRPr="00050230">
        <w:rPr>
          <w:sz w:val="28"/>
          <w:szCs w:val="28"/>
          <w:u w:color="FF0000"/>
        </w:rPr>
        <w:t>Kế</w:t>
      </w:r>
      <w:r w:rsidR="00713B91" w:rsidRPr="00050230">
        <w:rPr>
          <w:sz w:val="28"/>
          <w:szCs w:val="28"/>
        </w:rPr>
        <w:t xml:space="preserve"> </w:t>
      </w:r>
      <w:r w:rsidR="00713B91" w:rsidRPr="00050230">
        <w:rPr>
          <w:sz w:val="28"/>
          <w:szCs w:val="28"/>
          <w:u w:color="FF0000"/>
        </w:rPr>
        <w:t>hoạch </w:t>
      </w:r>
      <w:r w:rsidR="00713B91">
        <w:rPr>
          <w:sz w:val="28"/>
          <w:szCs w:val="28"/>
          <w:u w:color="FF0000"/>
        </w:rPr>
        <w:t xml:space="preserve">số 41/KH-UBND ngày 24/01/2024 của UBND huyện về </w:t>
      </w:r>
      <w:r w:rsidR="00713B91" w:rsidRPr="00050230">
        <w:rPr>
          <w:sz w:val="28"/>
          <w:szCs w:val="28"/>
          <w:u w:color="FF0000"/>
        </w:rPr>
        <w:t>triển</w:t>
      </w:r>
      <w:r w:rsidR="00713B91" w:rsidRPr="00050230">
        <w:rPr>
          <w:sz w:val="28"/>
          <w:szCs w:val="28"/>
        </w:rPr>
        <w:t xml:space="preserve"> khai Chương trình phát triển công tác xã hội trên địa bàn huyện năm 2024</w:t>
      </w:r>
      <w:r w:rsidR="00713B91">
        <w:rPr>
          <w:sz w:val="28"/>
          <w:szCs w:val="28"/>
        </w:rPr>
        <w:t xml:space="preserve">; </w:t>
      </w:r>
      <w:r w:rsidR="00D63C6E" w:rsidRPr="00050230">
        <w:rPr>
          <w:sz w:val="28"/>
          <w:szCs w:val="28"/>
        </w:rPr>
        <w:t>UBND</w:t>
      </w:r>
      <w:r w:rsidRPr="00050230">
        <w:rPr>
          <w:sz w:val="28"/>
          <w:szCs w:val="28"/>
        </w:rPr>
        <w:t xml:space="preserve"> </w:t>
      </w:r>
      <w:r w:rsidR="00713B91">
        <w:rPr>
          <w:sz w:val="28"/>
          <w:szCs w:val="28"/>
        </w:rPr>
        <w:t>xã</w:t>
      </w:r>
      <w:r w:rsidRPr="00050230">
        <w:rPr>
          <w:sz w:val="28"/>
          <w:szCs w:val="28"/>
        </w:rPr>
        <w:t xml:space="preserve"> ban </w:t>
      </w:r>
      <w:r w:rsidRPr="00050230">
        <w:rPr>
          <w:sz w:val="28"/>
          <w:szCs w:val="28"/>
          <w:u w:color="FF0000"/>
        </w:rPr>
        <w:t>hành Kế</w:t>
      </w:r>
      <w:r w:rsidRPr="00050230">
        <w:rPr>
          <w:sz w:val="28"/>
          <w:szCs w:val="28"/>
        </w:rPr>
        <w:t xml:space="preserve"> </w:t>
      </w:r>
      <w:r w:rsidRPr="00050230">
        <w:rPr>
          <w:sz w:val="28"/>
          <w:szCs w:val="28"/>
          <w:u w:color="FF0000"/>
        </w:rPr>
        <w:t>hoạch triển</w:t>
      </w:r>
      <w:r w:rsidRPr="00050230">
        <w:rPr>
          <w:sz w:val="28"/>
          <w:szCs w:val="28"/>
        </w:rPr>
        <w:t xml:space="preserve"> khai Chương trình phát triển công tác xã hội trên địa bàn </w:t>
      </w:r>
      <w:r w:rsidR="00713B91">
        <w:rPr>
          <w:sz w:val="28"/>
          <w:szCs w:val="28"/>
        </w:rPr>
        <w:t>xã</w:t>
      </w:r>
      <w:r w:rsidR="000E7445" w:rsidRPr="00050230">
        <w:rPr>
          <w:sz w:val="28"/>
          <w:szCs w:val="28"/>
        </w:rPr>
        <w:t xml:space="preserve">, cụ thể như </w:t>
      </w:r>
      <w:r w:rsidRPr="00050230">
        <w:rPr>
          <w:sz w:val="28"/>
          <w:szCs w:val="28"/>
        </w:rPr>
        <w:t>sau:</w:t>
      </w:r>
    </w:p>
    <w:p w:rsidR="00CA4372" w:rsidRPr="00050230" w:rsidRDefault="00CA4372" w:rsidP="003001A1">
      <w:pPr>
        <w:widowControl w:val="0"/>
        <w:spacing w:line="288" w:lineRule="auto"/>
        <w:ind w:firstLine="720"/>
        <w:rPr>
          <w:sz w:val="28"/>
          <w:szCs w:val="28"/>
        </w:rPr>
      </w:pPr>
      <w:bookmarkStart w:id="1" w:name="muc_1"/>
      <w:r w:rsidRPr="00050230">
        <w:rPr>
          <w:b/>
          <w:bCs/>
          <w:sz w:val="28"/>
          <w:szCs w:val="28"/>
          <w:lang w:val="vi-VN"/>
        </w:rPr>
        <w:t>I. MỤC TIÊU</w:t>
      </w:r>
      <w:bookmarkEnd w:id="1"/>
    </w:p>
    <w:p w:rsidR="00CA4372" w:rsidRPr="00050230" w:rsidRDefault="00CA4372" w:rsidP="003001A1">
      <w:pPr>
        <w:widowControl w:val="0"/>
        <w:spacing w:line="288" w:lineRule="auto"/>
        <w:ind w:firstLine="720"/>
        <w:jc w:val="both"/>
        <w:rPr>
          <w:b/>
          <w:sz w:val="28"/>
          <w:szCs w:val="28"/>
        </w:rPr>
      </w:pPr>
      <w:r w:rsidRPr="00050230">
        <w:rPr>
          <w:b/>
          <w:sz w:val="28"/>
          <w:szCs w:val="28"/>
        </w:rPr>
        <w:t xml:space="preserve">1. </w:t>
      </w:r>
      <w:r w:rsidRPr="00050230">
        <w:rPr>
          <w:b/>
          <w:sz w:val="28"/>
          <w:szCs w:val="28"/>
          <w:u w:color="FF0000"/>
        </w:rPr>
        <w:t>Mục tiêu chung</w:t>
      </w:r>
    </w:p>
    <w:p w:rsidR="00CA4372" w:rsidRPr="00050230" w:rsidRDefault="00CA4372" w:rsidP="003001A1">
      <w:pPr>
        <w:widowControl w:val="0"/>
        <w:spacing w:line="288" w:lineRule="auto"/>
        <w:ind w:firstLine="720"/>
        <w:jc w:val="both"/>
        <w:rPr>
          <w:sz w:val="28"/>
          <w:szCs w:val="28"/>
        </w:rPr>
      </w:pPr>
      <w:r w:rsidRPr="00050230">
        <w:rPr>
          <w:sz w:val="28"/>
          <w:szCs w:val="28"/>
        </w:rPr>
        <w:t>Tiếp tục triển khai thực hiện có hiệu quả công tác xã hội ở các cấp, các ngành, phù hợp với điều kiện phát triển kinh tế</w:t>
      </w:r>
      <w:r w:rsidR="000E7445" w:rsidRPr="00050230">
        <w:rPr>
          <w:sz w:val="28"/>
          <w:szCs w:val="28"/>
        </w:rPr>
        <w:t xml:space="preserve"> </w:t>
      </w:r>
      <w:r w:rsidRPr="00050230">
        <w:rPr>
          <w:sz w:val="28"/>
          <w:szCs w:val="28"/>
        </w:rPr>
        <w:t>-</w:t>
      </w:r>
      <w:r w:rsidR="000E7445" w:rsidRPr="00050230">
        <w:rPr>
          <w:sz w:val="28"/>
          <w:szCs w:val="28"/>
        </w:rPr>
        <w:t xml:space="preserve"> </w:t>
      </w:r>
      <w:r w:rsidRPr="00050230">
        <w:rPr>
          <w:sz w:val="28"/>
          <w:szCs w:val="28"/>
        </w:rPr>
        <w:t xml:space="preserve">xã hội của </w:t>
      </w:r>
      <w:r w:rsidR="006D46DD">
        <w:rPr>
          <w:sz w:val="28"/>
          <w:szCs w:val="28"/>
        </w:rPr>
        <w:t>địa phương</w:t>
      </w:r>
      <w:r w:rsidRPr="00050230">
        <w:rPr>
          <w:sz w:val="28"/>
          <w:szCs w:val="28"/>
        </w:rPr>
        <w:t>; nâng cao nhận thức của toàn xã hội về công tác xã hội; đẩy mạnh xã hội hóa, nâng cao chất lượng dịch vụ công tác xã hội trên các lĩnh vực, đáp ứng nhu cầu cung cấp dịch vụ công tác xã hội của người dân, hướng tới mục tiêu phát triển xã hội công bằng, hiện đại và góp phần đảm bảo an sinh xã hội.</w:t>
      </w:r>
    </w:p>
    <w:p w:rsidR="00CA4372" w:rsidRPr="00050230" w:rsidRDefault="000E7445" w:rsidP="003001A1">
      <w:pPr>
        <w:widowControl w:val="0"/>
        <w:spacing w:line="288" w:lineRule="auto"/>
        <w:ind w:firstLine="720"/>
        <w:jc w:val="both"/>
        <w:rPr>
          <w:b/>
          <w:sz w:val="28"/>
          <w:szCs w:val="28"/>
        </w:rPr>
      </w:pPr>
      <w:r w:rsidRPr="00050230">
        <w:rPr>
          <w:b/>
          <w:sz w:val="28"/>
          <w:szCs w:val="28"/>
        </w:rPr>
        <w:t>2. Mục tiêu cụ thể</w:t>
      </w:r>
    </w:p>
    <w:p w:rsidR="00CA4372" w:rsidRPr="00050230" w:rsidRDefault="00CA4372" w:rsidP="003001A1">
      <w:pPr>
        <w:widowControl w:val="0"/>
        <w:spacing w:line="288" w:lineRule="auto"/>
        <w:ind w:firstLine="720"/>
        <w:jc w:val="both"/>
        <w:rPr>
          <w:sz w:val="28"/>
          <w:szCs w:val="28"/>
        </w:rPr>
      </w:pPr>
      <w:r w:rsidRPr="00050230">
        <w:rPr>
          <w:sz w:val="28"/>
          <w:szCs w:val="28"/>
        </w:rPr>
        <w:t xml:space="preserve">a) </w:t>
      </w:r>
      <w:r w:rsidR="00737DD7" w:rsidRPr="00050230">
        <w:rPr>
          <w:sz w:val="28"/>
          <w:szCs w:val="28"/>
        </w:rPr>
        <w:t xml:space="preserve">Cán </w:t>
      </w:r>
      <w:r w:rsidR="00737DD7">
        <w:rPr>
          <w:sz w:val="28"/>
          <w:szCs w:val="28"/>
        </w:rPr>
        <w:t>bộ, công chức</w:t>
      </w:r>
      <w:r w:rsidRPr="00050230">
        <w:rPr>
          <w:sz w:val="28"/>
          <w:szCs w:val="28"/>
        </w:rPr>
        <w:t xml:space="preserve"> làm công tác xã hội trong ngành tư pháp, ngành lao động</w:t>
      </w:r>
      <w:r w:rsidR="000E7445" w:rsidRPr="00050230">
        <w:rPr>
          <w:sz w:val="28"/>
          <w:szCs w:val="28"/>
        </w:rPr>
        <w:t xml:space="preserve"> </w:t>
      </w:r>
      <w:r w:rsidRPr="00050230">
        <w:rPr>
          <w:sz w:val="28"/>
          <w:szCs w:val="28"/>
        </w:rPr>
        <w:t>-</w:t>
      </w:r>
      <w:r w:rsidR="000E7445" w:rsidRPr="00050230">
        <w:rPr>
          <w:sz w:val="28"/>
          <w:szCs w:val="28"/>
        </w:rPr>
        <w:t xml:space="preserve"> </w:t>
      </w:r>
      <w:r w:rsidRPr="00050230">
        <w:rPr>
          <w:sz w:val="28"/>
          <w:szCs w:val="28"/>
        </w:rPr>
        <w:t>thương binh và xã hội, đoàn thể, tổ chức chính trị - xã hội các cấp được tham gia t</w:t>
      </w:r>
      <w:r w:rsidR="006D0A04">
        <w:rPr>
          <w:sz w:val="28"/>
          <w:szCs w:val="28"/>
        </w:rPr>
        <w:t>ập huấn kỹ năng công tác xã hội.</w:t>
      </w:r>
    </w:p>
    <w:p w:rsidR="00CA4372" w:rsidRPr="00050230" w:rsidRDefault="00CA4372" w:rsidP="003001A1">
      <w:pPr>
        <w:widowControl w:val="0"/>
        <w:spacing w:line="288" w:lineRule="auto"/>
        <w:ind w:firstLine="720"/>
        <w:jc w:val="both"/>
        <w:rPr>
          <w:sz w:val="28"/>
          <w:szCs w:val="28"/>
        </w:rPr>
      </w:pPr>
      <w:r w:rsidRPr="00050230">
        <w:rPr>
          <w:sz w:val="28"/>
          <w:szCs w:val="28"/>
        </w:rPr>
        <w:t>b) Phấn đấu</w:t>
      </w:r>
      <w:r w:rsidR="00355383" w:rsidRPr="00050230">
        <w:rPr>
          <w:sz w:val="28"/>
          <w:szCs w:val="28"/>
        </w:rPr>
        <w:t xml:space="preserve"> 100</w:t>
      </w:r>
      <w:r w:rsidRPr="00050230">
        <w:rPr>
          <w:sz w:val="28"/>
          <w:szCs w:val="28"/>
        </w:rPr>
        <w:t xml:space="preserve">% trẻ em mồ côi không nơi nương tựa, trẻ em bị bỏ rơi, trẻ em nhiễm HIV/AIDS, trẻ em là nạn nhân chất độc hóa học, trẻ em khuyết tật nặng và trẻ em bị ảnh hưởng bởi thiên tai, dịch bệnh được trợ giúp xã </w:t>
      </w:r>
      <w:r w:rsidR="00BB6604">
        <w:rPr>
          <w:sz w:val="28"/>
          <w:szCs w:val="28"/>
        </w:rPr>
        <w:t>hội.</w:t>
      </w:r>
    </w:p>
    <w:p w:rsidR="0060657A" w:rsidRPr="00050230" w:rsidRDefault="007D445A" w:rsidP="003001A1">
      <w:pPr>
        <w:widowControl w:val="0"/>
        <w:shd w:val="clear" w:color="auto" w:fill="FFFFFF"/>
        <w:spacing w:line="288" w:lineRule="auto"/>
        <w:ind w:firstLine="720"/>
        <w:jc w:val="both"/>
        <w:rPr>
          <w:b/>
          <w:sz w:val="28"/>
          <w:szCs w:val="28"/>
        </w:rPr>
      </w:pPr>
      <w:r w:rsidRPr="00050230">
        <w:rPr>
          <w:b/>
          <w:sz w:val="28"/>
          <w:szCs w:val="28"/>
        </w:rPr>
        <w:t>II. NỘI DUNG HOẠT ĐỘNG</w:t>
      </w:r>
      <w:r w:rsidRPr="00050230">
        <w:rPr>
          <w:b/>
          <w:sz w:val="28"/>
          <w:szCs w:val="28"/>
        </w:rPr>
        <w:tab/>
      </w:r>
    </w:p>
    <w:p w:rsidR="00860E16" w:rsidRPr="00050230" w:rsidRDefault="00860E16" w:rsidP="003001A1">
      <w:pPr>
        <w:widowControl w:val="0"/>
        <w:spacing w:line="288" w:lineRule="auto"/>
        <w:ind w:firstLine="720"/>
        <w:jc w:val="both"/>
        <w:rPr>
          <w:b/>
          <w:sz w:val="28"/>
          <w:szCs w:val="28"/>
        </w:rPr>
      </w:pPr>
      <w:r w:rsidRPr="00050230">
        <w:rPr>
          <w:b/>
          <w:sz w:val="28"/>
          <w:szCs w:val="28"/>
        </w:rPr>
        <w:t>1.</w:t>
      </w:r>
      <w:r w:rsidR="006565A5" w:rsidRPr="00050230">
        <w:rPr>
          <w:b/>
          <w:sz w:val="28"/>
          <w:szCs w:val="28"/>
        </w:rPr>
        <w:t xml:space="preserve"> </w:t>
      </w:r>
      <w:r w:rsidR="00355383" w:rsidRPr="00050230">
        <w:rPr>
          <w:b/>
          <w:sz w:val="28"/>
          <w:szCs w:val="28"/>
        </w:rPr>
        <w:t>Đ</w:t>
      </w:r>
      <w:r w:rsidR="00355383" w:rsidRPr="00050230">
        <w:rPr>
          <w:b/>
          <w:sz w:val="28"/>
          <w:szCs w:val="28"/>
          <w:lang w:val="vi-VN"/>
        </w:rPr>
        <w:t>ẩy mạnh công tác tuyên truyền công tác xã hội và thực hiện các văn bản quy phạm pháp luật về công tác xã hội</w:t>
      </w:r>
      <w:r w:rsidR="00C35B75" w:rsidRPr="00050230">
        <w:rPr>
          <w:b/>
          <w:sz w:val="28"/>
          <w:szCs w:val="28"/>
        </w:rPr>
        <w:t xml:space="preserve">: </w:t>
      </w:r>
      <w:r w:rsidRPr="00050230">
        <w:rPr>
          <w:sz w:val="28"/>
          <w:szCs w:val="28"/>
        </w:rPr>
        <w:t>T</w:t>
      </w:r>
      <w:r w:rsidR="00355383" w:rsidRPr="00050230">
        <w:rPr>
          <w:sz w:val="28"/>
          <w:szCs w:val="28"/>
          <w:lang w:val="vi-VN"/>
        </w:rPr>
        <w:t xml:space="preserve">ổ chức thực hiện tốt các văn bản quy phạm pháp luật về phát triển công tác xã hội, dịch vụ công tác xã hội theo </w:t>
      </w:r>
      <w:r w:rsidR="00355383" w:rsidRPr="00050230">
        <w:rPr>
          <w:sz w:val="28"/>
          <w:szCs w:val="28"/>
          <w:lang w:val="vi-VN"/>
        </w:rPr>
        <w:lastRenderedPageBreak/>
        <w:t>quy định và các văn bản hướng dẫn, quy định của trung ương;</w:t>
      </w:r>
      <w:r w:rsidR="00355383" w:rsidRPr="00050230">
        <w:rPr>
          <w:sz w:val="28"/>
          <w:szCs w:val="28"/>
        </w:rPr>
        <w:t xml:space="preserve"> </w:t>
      </w:r>
      <w:r w:rsidR="00F154C1" w:rsidRPr="00050230">
        <w:rPr>
          <w:sz w:val="28"/>
          <w:szCs w:val="28"/>
        </w:rPr>
        <w:t>Thực hiện tốt các chính sách an sinh xã hội, phát huy truyền thống đại đoàn kết, t</w:t>
      </w:r>
      <w:r w:rsidR="006565A5" w:rsidRPr="00050230">
        <w:rPr>
          <w:sz w:val="28"/>
          <w:szCs w:val="28"/>
        </w:rPr>
        <w:t>inh thần “tương thân, tương ái”</w:t>
      </w:r>
      <w:r w:rsidRPr="00050230">
        <w:rPr>
          <w:sz w:val="28"/>
          <w:szCs w:val="28"/>
        </w:rPr>
        <w:t xml:space="preserve">, hỗ trợ, giúp đỡ các đối tượng trợ giúp xã hội. </w:t>
      </w:r>
      <w:r w:rsidRPr="00050230">
        <w:rPr>
          <w:sz w:val="28"/>
          <w:szCs w:val="28"/>
          <w:lang w:val="vi-VN"/>
        </w:rPr>
        <w:t>Tuyên truyền, khuyến khích xã hội hóa, tăng cường thu hút các doanh nghiệp, tổ chức, cá nhân tham gia phát triển công tác xã hội trợ giúp cho các đối tượng yếu thế và người dân</w:t>
      </w:r>
      <w:r w:rsidR="006565A5" w:rsidRPr="00050230">
        <w:rPr>
          <w:sz w:val="28"/>
          <w:szCs w:val="28"/>
        </w:rPr>
        <w:t>.</w:t>
      </w:r>
    </w:p>
    <w:p w:rsidR="00860E16" w:rsidRPr="00050230" w:rsidRDefault="006565A5" w:rsidP="003001A1">
      <w:pPr>
        <w:widowControl w:val="0"/>
        <w:spacing w:line="288" w:lineRule="auto"/>
        <w:ind w:firstLine="720"/>
        <w:jc w:val="both"/>
        <w:rPr>
          <w:sz w:val="28"/>
          <w:szCs w:val="28"/>
        </w:rPr>
      </w:pPr>
      <w:r w:rsidRPr="00050230">
        <w:rPr>
          <w:b/>
          <w:sz w:val="28"/>
          <w:szCs w:val="28"/>
        </w:rPr>
        <w:t>2</w:t>
      </w:r>
      <w:r w:rsidR="00860E16" w:rsidRPr="00050230">
        <w:rPr>
          <w:b/>
          <w:sz w:val="28"/>
          <w:szCs w:val="28"/>
        </w:rPr>
        <w:t>. Tăng cường công tác t</w:t>
      </w:r>
      <w:r w:rsidRPr="00050230">
        <w:rPr>
          <w:b/>
          <w:sz w:val="28"/>
          <w:szCs w:val="28"/>
        </w:rPr>
        <w:t>ruyền thông về công tác xã hội</w:t>
      </w:r>
      <w:r w:rsidR="00C35B75" w:rsidRPr="00050230">
        <w:rPr>
          <w:b/>
          <w:sz w:val="28"/>
          <w:szCs w:val="28"/>
        </w:rPr>
        <w:t>:</w:t>
      </w:r>
      <w:r w:rsidR="00C35B75" w:rsidRPr="00050230">
        <w:rPr>
          <w:sz w:val="28"/>
          <w:szCs w:val="28"/>
        </w:rPr>
        <w:t xml:space="preserve"> </w:t>
      </w:r>
      <w:r w:rsidR="00860E16" w:rsidRPr="00050230">
        <w:rPr>
          <w:sz w:val="28"/>
          <w:szCs w:val="28"/>
          <w:lang w:val="vi-VN"/>
        </w:rPr>
        <w:t>Truyền thông, nâng cao nhận thức của các cấp, các ngành và cộng đồng xã hội về vai trò, vị trí công tác xã hội trong</w:t>
      </w:r>
      <w:r w:rsidR="00860E16" w:rsidRPr="00050230">
        <w:rPr>
          <w:sz w:val="28"/>
          <w:szCs w:val="28"/>
        </w:rPr>
        <w:t xml:space="preserve"> việc</w:t>
      </w:r>
      <w:r w:rsidR="00860E16" w:rsidRPr="00050230">
        <w:rPr>
          <w:sz w:val="28"/>
          <w:szCs w:val="28"/>
          <w:lang w:val="vi-VN"/>
        </w:rPr>
        <w:t xml:space="preserve"> chăm sóc sức khỏe tâm thần, người khuyết tật, người cao tuổi, trẻ em có hoàn cảnh đặc biệt và đối tượng yếu thế khác;</w:t>
      </w:r>
      <w:r w:rsidR="00860E16" w:rsidRPr="00050230">
        <w:rPr>
          <w:sz w:val="28"/>
          <w:szCs w:val="28"/>
        </w:rPr>
        <w:t xml:space="preserve"> </w:t>
      </w:r>
      <w:r w:rsidR="00860E16" w:rsidRPr="00050230">
        <w:rPr>
          <w:sz w:val="28"/>
          <w:szCs w:val="28"/>
          <w:lang w:val="vi-VN"/>
        </w:rPr>
        <w:t xml:space="preserve">Tăng cường hợp tác, trao đổi, nghiên cứu, khảo sát mô hình cung cấp dịch vụ công tác xã hội của </w:t>
      </w:r>
      <w:r w:rsidR="00860E16" w:rsidRPr="00050230">
        <w:rPr>
          <w:sz w:val="28"/>
          <w:szCs w:val="28"/>
        </w:rPr>
        <w:t>các địa phương, đơn vị bạn</w:t>
      </w:r>
      <w:r w:rsidR="00860E16" w:rsidRPr="00050230">
        <w:rPr>
          <w:sz w:val="28"/>
          <w:szCs w:val="28"/>
          <w:lang w:val="vi-VN"/>
        </w:rPr>
        <w:t xml:space="preserve"> để thúc đẩy phát triển công tác xã hội trên địa bàn </w:t>
      </w:r>
      <w:r w:rsidR="00B2722B">
        <w:rPr>
          <w:sz w:val="28"/>
          <w:szCs w:val="28"/>
        </w:rPr>
        <w:t>xã</w:t>
      </w:r>
      <w:r w:rsidR="00860E16" w:rsidRPr="00050230">
        <w:rPr>
          <w:sz w:val="28"/>
          <w:szCs w:val="28"/>
          <w:lang w:val="vi-VN"/>
        </w:rPr>
        <w:t>.</w:t>
      </w:r>
    </w:p>
    <w:p w:rsidR="00860E16" w:rsidRPr="00050230" w:rsidRDefault="00860E16" w:rsidP="003001A1">
      <w:pPr>
        <w:widowControl w:val="0"/>
        <w:spacing w:line="288" w:lineRule="auto"/>
        <w:ind w:firstLine="720"/>
        <w:jc w:val="both"/>
        <w:rPr>
          <w:sz w:val="28"/>
          <w:szCs w:val="28"/>
        </w:rPr>
      </w:pPr>
      <w:r w:rsidRPr="00050230">
        <w:rPr>
          <w:b/>
          <w:sz w:val="28"/>
          <w:szCs w:val="28"/>
        </w:rPr>
        <w:t>3.</w:t>
      </w:r>
      <w:r w:rsidRPr="00050230">
        <w:rPr>
          <w:sz w:val="28"/>
          <w:szCs w:val="28"/>
        </w:rPr>
        <w:t xml:space="preserve"> </w:t>
      </w:r>
      <w:r w:rsidR="00C6629A">
        <w:rPr>
          <w:sz w:val="28"/>
          <w:szCs w:val="28"/>
        </w:rPr>
        <w:t>Cử</w:t>
      </w:r>
      <w:r w:rsidRPr="00050230">
        <w:rPr>
          <w:sz w:val="28"/>
          <w:szCs w:val="28"/>
        </w:rPr>
        <w:t xml:space="preserve"> cán bộ làm công tác xã hội tham gia các lớp t</w:t>
      </w:r>
      <w:r w:rsidRPr="00050230">
        <w:rPr>
          <w:sz w:val="28"/>
          <w:szCs w:val="28"/>
          <w:lang w:val="vi-VN"/>
        </w:rPr>
        <w:t>ập huấn nâng cao năng lực, kỹ năng về chăm sóc, phục hồi, trợ giúp đối tượng đặc thù, trẻ em có hoàn cảnh đặc biệt và người chưa thành niên; công tác xã hội trong lĩnh vực tư pháp</w:t>
      </w:r>
      <w:r w:rsidRPr="00050230">
        <w:rPr>
          <w:sz w:val="28"/>
          <w:szCs w:val="28"/>
        </w:rPr>
        <w:t xml:space="preserve"> </w:t>
      </w:r>
      <w:r w:rsidRPr="00050230">
        <w:rPr>
          <w:sz w:val="28"/>
          <w:szCs w:val="28"/>
          <w:lang w:val="vi-VN"/>
        </w:rPr>
        <w:t>và một số lĩnh vực đặc thù khác.</w:t>
      </w:r>
    </w:p>
    <w:p w:rsidR="00691EEC" w:rsidRPr="00050230" w:rsidRDefault="006565A5" w:rsidP="003001A1">
      <w:pPr>
        <w:pStyle w:val="NoSpacing"/>
        <w:widowControl w:val="0"/>
        <w:spacing w:line="288" w:lineRule="auto"/>
        <w:ind w:firstLine="720"/>
        <w:jc w:val="both"/>
        <w:rPr>
          <w:rFonts w:ascii="Times New Roman" w:eastAsia="Times New Roman" w:hAnsi="Times New Roman"/>
          <w:sz w:val="28"/>
          <w:szCs w:val="28"/>
          <w:lang w:val="sv-SE"/>
        </w:rPr>
      </w:pPr>
      <w:r w:rsidRPr="00050230">
        <w:rPr>
          <w:rFonts w:ascii="Times New Roman" w:eastAsia="Times New Roman" w:hAnsi="Times New Roman"/>
          <w:b/>
          <w:sz w:val="28"/>
          <w:szCs w:val="28"/>
          <w:lang w:val="sv-SE"/>
        </w:rPr>
        <w:t>4</w:t>
      </w:r>
      <w:r w:rsidR="00691EEC" w:rsidRPr="00050230">
        <w:rPr>
          <w:rFonts w:ascii="Times New Roman" w:eastAsia="Times New Roman" w:hAnsi="Times New Roman"/>
          <w:b/>
          <w:sz w:val="28"/>
          <w:szCs w:val="28"/>
          <w:lang w:val="sv-SE"/>
        </w:rPr>
        <w:t>.</w:t>
      </w:r>
      <w:r w:rsidR="00691EEC" w:rsidRPr="00050230">
        <w:rPr>
          <w:rFonts w:ascii="Times New Roman" w:eastAsia="Times New Roman" w:hAnsi="Times New Roman"/>
          <w:sz w:val="28"/>
          <w:szCs w:val="28"/>
          <w:lang w:val="sv-SE"/>
        </w:rPr>
        <w:t xml:space="preserve"> Chủ động thực hiện các giải pháp phòng ngừa, giảm thiểu các nguy cơ gây tổn hại cho trẻ em, nhằm tạo môi trường sống an toàn, lành mạnh cho mọi trẻ em; xử lý nghiêm các hành vi vi phạm, bạo hành trẻ em</w:t>
      </w:r>
      <w:r w:rsidR="00A1687E">
        <w:rPr>
          <w:rFonts w:ascii="Times New Roman" w:eastAsia="Times New Roman" w:hAnsi="Times New Roman"/>
          <w:sz w:val="28"/>
          <w:szCs w:val="28"/>
          <w:lang w:val="sv-SE"/>
        </w:rPr>
        <w:t>. Đẩy mạnh công tác xây dựng xã</w:t>
      </w:r>
      <w:r w:rsidR="00691EEC" w:rsidRPr="00050230">
        <w:rPr>
          <w:rFonts w:ascii="Times New Roman" w:eastAsia="Times New Roman" w:hAnsi="Times New Roman"/>
          <w:sz w:val="28"/>
          <w:szCs w:val="28"/>
          <w:lang w:val="sv-SE"/>
        </w:rPr>
        <w:t xml:space="preserve"> phù hợp với trẻ em, để mọi trẻ em đều được bảo vệ, chăm sóc và thực hiện các quyền cơ bản. </w:t>
      </w:r>
    </w:p>
    <w:p w:rsidR="00860E16" w:rsidRPr="00050230" w:rsidRDefault="00C35B75" w:rsidP="003001A1">
      <w:pPr>
        <w:widowControl w:val="0"/>
        <w:spacing w:line="288" w:lineRule="auto"/>
        <w:ind w:firstLine="720"/>
        <w:jc w:val="both"/>
        <w:rPr>
          <w:sz w:val="28"/>
          <w:szCs w:val="28"/>
        </w:rPr>
      </w:pPr>
      <w:r w:rsidRPr="00050230">
        <w:rPr>
          <w:b/>
          <w:sz w:val="28"/>
          <w:szCs w:val="28"/>
        </w:rPr>
        <w:t>5</w:t>
      </w:r>
      <w:r w:rsidR="00860E16" w:rsidRPr="00050230">
        <w:rPr>
          <w:b/>
          <w:sz w:val="28"/>
          <w:szCs w:val="28"/>
        </w:rPr>
        <w:t>.</w:t>
      </w:r>
      <w:r w:rsidRPr="00050230">
        <w:rPr>
          <w:sz w:val="28"/>
          <w:szCs w:val="28"/>
        </w:rPr>
        <w:t xml:space="preserve"> </w:t>
      </w:r>
      <w:r w:rsidR="00860E16" w:rsidRPr="00050230">
        <w:rPr>
          <w:sz w:val="28"/>
          <w:szCs w:val="28"/>
          <w:lang w:val="vi-VN"/>
        </w:rPr>
        <w:t>Tăng cường kiểm tra, giám sát</w:t>
      </w:r>
      <w:r w:rsidR="00860E16" w:rsidRPr="00050230">
        <w:rPr>
          <w:sz w:val="28"/>
          <w:szCs w:val="28"/>
        </w:rPr>
        <w:t xml:space="preserve"> việc thực hiện các chính sách an sinh xã hội.</w:t>
      </w:r>
    </w:p>
    <w:p w:rsidR="00F42430" w:rsidRPr="00050230" w:rsidRDefault="00F42430" w:rsidP="003001A1">
      <w:pPr>
        <w:widowControl w:val="0"/>
        <w:spacing w:line="288" w:lineRule="auto"/>
        <w:ind w:firstLine="720"/>
        <w:jc w:val="both"/>
        <w:rPr>
          <w:b/>
          <w:sz w:val="28"/>
          <w:szCs w:val="28"/>
        </w:rPr>
      </w:pPr>
      <w:r w:rsidRPr="00050230">
        <w:rPr>
          <w:b/>
          <w:sz w:val="28"/>
          <w:szCs w:val="28"/>
        </w:rPr>
        <w:t>III. KINH PHÍ THỰC HIỆN</w:t>
      </w:r>
    </w:p>
    <w:p w:rsidR="000C6E78" w:rsidRPr="00050230" w:rsidRDefault="000C6E78" w:rsidP="003001A1">
      <w:pPr>
        <w:widowControl w:val="0"/>
        <w:spacing w:line="288" w:lineRule="auto"/>
        <w:ind w:firstLine="720"/>
        <w:jc w:val="both"/>
        <w:rPr>
          <w:sz w:val="28"/>
          <w:szCs w:val="28"/>
        </w:rPr>
      </w:pPr>
      <w:r w:rsidRPr="00050230">
        <w:rPr>
          <w:b/>
          <w:sz w:val="28"/>
          <w:szCs w:val="28"/>
        </w:rPr>
        <w:t>1.</w:t>
      </w:r>
      <w:r w:rsidR="002A271E" w:rsidRPr="00050230">
        <w:rPr>
          <w:sz w:val="28"/>
          <w:szCs w:val="28"/>
        </w:rPr>
        <w:t xml:space="preserve"> Kinh phí được phân bổ trong </w:t>
      </w:r>
      <w:r w:rsidRPr="00050230">
        <w:rPr>
          <w:sz w:val="28"/>
          <w:szCs w:val="28"/>
        </w:rPr>
        <w:t>dự toán</w:t>
      </w:r>
      <w:r w:rsidR="00D469DF" w:rsidRPr="00050230">
        <w:rPr>
          <w:sz w:val="28"/>
          <w:szCs w:val="28"/>
        </w:rPr>
        <w:t xml:space="preserve"> năm</w:t>
      </w:r>
      <w:r w:rsidR="00E1792A" w:rsidRPr="00050230">
        <w:rPr>
          <w:sz w:val="28"/>
          <w:szCs w:val="28"/>
        </w:rPr>
        <w:t xml:space="preserve"> 202</w:t>
      </w:r>
      <w:r w:rsidR="00E30262" w:rsidRPr="00050230">
        <w:rPr>
          <w:sz w:val="28"/>
          <w:szCs w:val="28"/>
        </w:rPr>
        <w:t>4</w:t>
      </w:r>
      <w:r w:rsidRPr="00050230">
        <w:rPr>
          <w:sz w:val="28"/>
          <w:szCs w:val="28"/>
        </w:rPr>
        <w:t>.</w:t>
      </w:r>
    </w:p>
    <w:p w:rsidR="00953F11" w:rsidRPr="00050230" w:rsidRDefault="000C6E78" w:rsidP="003001A1">
      <w:pPr>
        <w:widowControl w:val="0"/>
        <w:spacing w:line="288" w:lineRule="auto"/>
        <w:ind w:firstLine="720"/>
        <w:jc w:val="both"/>
        <w:rPr>
          <w:sz w:val="28"/>
          <w:szCs w:val="28"/>
        </w:rPr>
      </w:pPr>
      <w:r w:rsidRPr="00050230">
        <w:rPr>
          <w:b/>
          <w:sz w:val="28"/>
          <w:szCs w:val="28"/>
        </w:rPr>
        <w:t>2.</w:t>
      </w:r>
      <w:r w:rsidRPr="00050230">
        <w:rPr>
          <w:sz w:val="28"/>
          <w:szCs w:val="28"/>
        </w:rPr>
        <w:t xml:space="preserve"> Vận động các tổ chức xã hội, cá nhân, các nhà hảo tâm...</w:t>
      </w:r>
    </w:p>
    <w:p w:rsidR="003A2680" w:rsidRPr="00050230" w:rsidRDefault="00F42430" w:rsidP="003001A1">
      <w:pPr>
        <w:widowControl w:val="0"/>
        <w:spacing w:line="288" w:lineRule="auto"/>
        <w:ind w:firstLine="720"/>
        <w:jc w:val="both"/>
        <w:rPr>
          <w:b/>
          <w:sz w:val="28"/>
          <w:szCs w:val="28"/>
          <w:lang w:val="nl-NL"/>
        </w:rPr>
      </w:pPr>
      <w:r w:rsidRPr="00050230">
        <w:rPr>
          <w:b/>
          <w:sz w:val="28"/>
          <w:szCs w:val="28"/>
        </w:rPr>
        <w:t xml:space="preserve">IV. </w:t>
      </w:r>
      <w:r w:rsidRPr="00050230">
        <w:rPr>
          <w:b/>
          <w:sz w:val="28"/>
          <w:szCs w:val="28"/>
          <w:lang w:val="nl-NL"/>
        </w:rPr>
        <w:t>TỔ CHỨC THỰC HIỆN</w:t>
      </w:r>
    </w:p>
    <w:p w:rsidR="00F82FD9" w:rsidRPr="00050230" w:rsidRDefault="003A2680" w:rsidP="003001A1">
      <w:pPr>
        <w:widowControl w:val="0"/>
        <w:spacing w:line="288" w:lineRule="auto"/>
        <w:ind w:firstLine="720"/>
        <w:jc w:val="both"/>
        <w:rPr>
          <w:b/>
          <w:sz w:val="28"/>
          <w:szCs w:val="28"/>
        </w:rPr>
      </w:pPr>
      <w:r w:rsidRPr="00050230">
        <w:rPr>
          <w:rStyle w:val="fontstyle01"/>
          <w:rFonts w:ascii="Times New Roman" w:hAnsi="Times New Roman"/>
          <w:b/>
          <w:color w:val="auto"/>
          <w:sz w:val="28"/>
          <w:szCs w:val="28"/>
        </w:rPr>
        <w:t xml:space="preserve">1. </w:t>
      </w:r>
      <w:r w:rsidR="00A1687E">
        <w:rPr>
          <w:b/>
          <w:sz w:val="28"/>
          <w:szCs w:val="28"/>
          <w:lang w:val="nl-NL"/>
        </w:rPr>
        <w:t xml:space="preserve">Công chức VHXH phụ trách </w:t>
      </w:r>
      <w:r w:rsidR="000C6E78" w:rsidRPr="00050230">
        <w:rPr>
          <w:b/>
          <w:sz w:val="28"/>
          <w:szCs w:val="28"/>
        </w:rPr>
        <w:t>Lao động</w:t>
      </w:r>
      <w:r w:rsidR="00D52393" w:rsidRPr="00050230">
        <w:rPr>
          <w:b/>
          <w:sz w:val="28"/>
          <w:szCs w:val="28"/>
        </w:rPr>
        <w:t xml:space="preserve"> </w:t>
      </w:r>
      <w:r w:rsidR="000C6E78" w:rsidRPr="00050230">
        <w:rPr>
          <w:sz w:val="28"/>
          <w:szCs w:val="28"/>
        </w:rPr>
        <w:t>-</w:t>
      </w:r>
      <w:r w:rsidR="00D577FB" w:rsidRPr="00050230">
        <w:rPr>
          <w:b/>
          <w:sz w:val="28"/>
          <w:szCs w:val="28"/>
        </w:rPr>
        <w:t xml:space="preserve"> </w:t>
      </w:r>
      <w:r w:rsidR="000C6E78" w:rsidRPr="00050230">
        <w:rPr>
          <w:b/>
          <w:sz w:val="28"/>
          <w:szCs w:val="28"/>
        </w:rPr>
        <w:t>Thương binh và Xã hội</w:t>
      </w:r>
    </w:p>
    <w:p w:rsidR="00691EEC" w:rsidRPr="00050230" w:rsidRDefault="00C35B75" w:rsidP="003001A1">
      <w:pPr>
        <w:widowControl w:val="0"/>
        <w:spacing w:line="288" w:lineRule="auto"/>
        <w:ind w:firstLine="720"/>
        <w:jc w:val="both"/>
        <w:rPr>
          <w:sz w:val="28"/>
          <w:szCs w:val="28"/>
        </w:rPr>
      </w:pPr>
      <w:r w:rsidRPr="00050230">
        <w:rPr>
          <w:sz w:val="28"/>
          <w:szCs w:val="28"/>
        </w:rPr>
        <w:t xml:space="preserve">- </w:t>
      </w:r>
      <w:r w:rsidR="007C682A">
        <w:rPr>
          <w:sz w:val="28"/>
          <w:szCs w:val="28"/>
        </w:rPr>
        <w:t>T</w:t>
      </w:r>
      <w:r w:rsidR="00691EEC" w:rsidRPr="00050230">
        <w:rPr>
          <w:sz w:val="28"/>
          <w:szCs w:val="28"/>
          <w:lang w:val="vi-VN"/>
        </w:rPr>
        <w:t xml:space="preserve">ổng hợp, tham mưu </w:t>
      </w:r>
      <w:r w:rsidRPr="00050230">
        <w:rPr>
          <w:sz w:val="28"/>
          <w:szCs w:val="28"/>
        </w:rPr>
        <w:t>UBND</w:t>
      </w:r>
      <w:r w:rsidR="00691EEC" w:rsidRPr="00050230">
        <w:rPr>
          <w:sz w:val="28"/>
          <w:szCs w:val="28"/>
          <w:lang w:val="vi-VN"/>
        </w:rPr>
        <w:t xml:space="preserve"> </w:t>
      </w:r>
      <w:r w:rsidR="00F0439D">
        <w:rPr>
          <w:sz w:val="28"/>
          <w:szCs w:val="28"/>
        </w:rPr>
        <w:t>xã</w:t>
      </w:r>
      <w:r w:rsidR="00691EEC" w:rsidRPr="00050230">
        <w:rPr>
          <w:sz w:val="28"/>
          <w:szCs w:val="28"/>
          <w:lang w:val="vi-VN"/>
        </w:rPr>
        <w:t xml:space="preserve"> triển khai</w:t>
      </w:r>
      <w:r w:rsidR="00691EEC" w:rsidRPr="00050230">
        <w:rPr>
          <w:sz w:val="28"/>
          <w:szCs w:val="28"/>
        </w:rPr>
        <w:t xml:space="preserve"> </w:t>
      </w:r>
      <w:r w:rsidR="00691EEC" w:rsidRPr="00050230">
        <w:rPr>
          <w:sz w:val="28"/>
          <w:szCs w:val="28"/>
          <w:lang w:val="vi-VN"/>
        </w:rPr>
        <w:t xml:space="preserve">thực hiện Chương trình phát triển nghề công tác xã hội trên địa bàn </w:t>
      </w:r>
      <w:r w:rsidR="00F0439D">
        <w:rPr>
          <w:sz w:val="28"/>
          <w:szCs w:val="28"/>
        </w:rPr>
        <w:t>xã</w:t>
      </w:r>
      <w:r w:rsidRPr="00050230">
        <w:rPr>
          <w:sz w:val="28"/>
          <w:szCs w:val="28"/>
        </w:rPr>
        <w:t>.</w:t>
      </w:r>
    </w:p>
    <w:p w:rsidR="00691EEC" w:rsidRPr="00050230" w:rsidRDefault="00C35B75" w:rsidP="003001A1">
      <w:pPr>
        <w:widowControl w:val="0"/>
        <w:spacing w:line="288" w:lineRule="auto"/>
        <w:ind w:firstLine="720"/>
        <w:jc w:val="both"/>
        <w:rPr>
          <w:sz w:val="28"/>
          <w:szCs w:val="28"/>
        </w:rPr>
      </w:pPr>
      <w:r w:rsidRPr="00050230">
        <w:rPr>
          <w:sz w:val="28"/>
          <w:szCs w:val="28"/>
        </w:rPr>
        <w:t xml:space="preserve">- </w:t>
      </w:r>
      <w:r w:rsidR="00691EEC" w:rsidRPr="00050230">
        <w:rPr>
          <w:sz w:val="28"/>
          <w:szCs w:val="28"/>
          <w:lang w:val="vi-VN"/>
        </w:rPr>
        <w:t xml:space="preserve">Phối hợp với </w:t>
      </w:r>
      <w:r w:rsidR="00691EEC" w:rsidRPr="00050230">
        <w:rPr>
          <w:sz w:val="28"/>
          <w:szCs w:val="28"/>
        </w:rPr>
        <w:t>các ban ngành, đoàn thể</w:t>
      </w:r>
      <w:r w:rsidR="00691EEC" w:rsidRPr="00050230">
        <w:rPr>
          <w:sz w:val="28"/>
          <w:szCs w:val="28"/>
          <w:lang w:val="vi-VN"/>
        </w:rPr>
        <w:t xml:space="preserve"> đẩy mạnh công tác tru</w:t>
      </w:r>
      <w:r w:rsidR="00F0439D">
        <w:rPr>
          <w:sz w:val="28"/>
          <w:szCs w:val="28"/>
          <w:lang w:val="vi-VN"/>
        </w:rPr>
        <w:t>yền thông đến cán bộ, công chức</w:t>
      </w:r>
      <w:r w:rsidR="00691EEC" w:rsidRPr="00050230">
        <w:rPr>
          <w:sz w:val="28"/>
          <w:szCs w:val="28"/>
          <w:lang w:val="vi-VN"/>
        </w:rPr>
        <w:t xml:space="preserve"> và người dân về Chương trình phát triển công tác xã hội.</w:t>
      </w:r>
    </w:p>
    <w:p w:rsidR="00691EEC" w:rsidRPr="00A56828" w:rsidRDefault="00C35B75" w:rsidP="003001A1">
      <w:pPr>
        <w:widowControl w:val="0"/>
        <w:spacing w:line="288" w:lineRule="auto"/>
        <w:ind w:firstLine="720"/>
        <w:jc w:val="both"/>
        <w:rPr>
          <w:sz w:val="28"/>
          <w:szCs w:val="28"/>
        </w:rPr>
      </w:pPr>
      <w:r w:rsidRPr="00050230">
        <w:rPr>
          <w:sz w:val="28"/>
          <w:szCs w:val="28"/>
        </w:rPr>
        <w:t xml:space="preserve">- </w:t>
      </w:r>
      <w:r w:rsidR="00691EEC" w:rsidRPr="00050230">
        <w:rPr>
          <w:sz w:val="28"/>
          <w:szCs w:val="28"/>
        </w:rPr>
        <w:t xml:space="preserve">Tham mưu giới thiệu </w:t>
      </w:r>
      <w:r w:rsidR="00F0439D">
        <w:rPr>
          <w:sz w:val="28"/>
          <w:szCs w:val="28"/>
        </w:rPr>
        <w:t xml:space="preserve">cán bộ, công chức </w:t>
      </w:r>
      <w:r w:rsidR="00691EEC" w:rsidRPr="00050230">
        <w:rPr>
          <w:sz w:val="28"/>
          <w:szCs w:val="28"/>
        </w:rPr>
        <w:t xml:space="preserve">tham gia các lớp </w:t>
      </w:r>
      <w:r w:rsidR="00691EEC" w:rsidRPr="00050230">
        <w:rPr>
          <w:sz w:val="28"/>
          <w:szCs w:val="28"/>
          <w:lang w:val="vi-VN"/>
        </w:rPr>
        <w:t>tập huấn nâng cao năng lực về công tác xã hội đối với các đối tượng yếu thế</w:t>
      </w:r>
      <w:r w:rsidR="00A56828">
        <w:rPr>
          <w:sz w:val="28"/>
          <w:szCs w:val="28"/>
        </w:rPr>
        <w:t>.</w:t>
      </w:r>
    </w:p>
    <w:p w:rsidR="00691EEC" w:rsidRPr="00050230" w:rsidRDefault="00691EEC" w:rsidP="003001A1">
      <w:pPr>
        <w:widowControl w:val="0"/>
        <w:spacing w:line="288" w:lineRule="auto"/>
        <w:ind w:firstLine="720"/>
        <w:jc w:val="both"/>
        <w:rPr>
          <w:b/>
          <w:sz w:val="28"/>
          <w:szCs w:val="28"/>
        </w:rPr>
      </w:pPr>
      <w:r w:rsidRPr="00050230">
        <w:rPr>
          <w:b/>
          <w:sz w:val="28"/>
          <w:szCs w:val="28"/>
        </w:rPr>
        <w:t>2</w:t>
      </w:r>
      <w:r w:rsidR="00C27786">
        <w:rPr>
          <w:b/>
          <w:sz w:val="28"/>
          <w:szCs w:val="28"/>
          <w:lang w:val="vi-VN"/>
        </w:rPr>
        <w:t xml:space="preserve">. </w:t>
      </w:r>
      <w:r w:rsidR="00C27786">
        <w:rPr>
          <w:b/>
          <w:sz w:val="28"/>
          <w:szCs w:val="28"/>
        </w:rPr>
        <w:t>Công chức</w:t>
      </w:r>
      <w:r w:rsidRPr="00050230">
        <w:rPr>
          <w:b/>
          <w:sz w:val="28"/>
          <w:szCs w:val="28"/>
          <w:lang w:val="vi-VN"/>
        </w:rPr>
        <w:t xml:space="preserve"> Tài chính</w:t>
      </w:r>
      <w:r w:rsidR="00C35B75" w:rsidRPr="00050230">
        <w:rPr>
          <w:b/>
          <w:sz w:val="28"/>
          <w:szCs w:val="28"/>
        </w:rPr>
        <w:t xml:space="preserve"> </w:t>
      </w:r>
      <w:r w:rsidRPr="00050230">
        <w:rPr>
          <w:sz w:val="28"/>
          <w:szCs w:val="28"/>
        </w:rPr>
        <w:t>-</w:t>
      </w:r>
      <w:r w:rsidRPr="00050230">
        <w:rPr>
          <w:b/>
          <w:sz w:val="28"/>
          <w:szCs w:val="28"/>
        </w:rPr>
        <w:t xml:space="preserve"> Kế </w:t>
      </w:r>
      <w:r w:rsidR="00C27786">
        <w:rPr>
          <w:b/>
          <w:sz w:val="28"/>
          <w:szCs w:val="28"/>
        </w:rPr>
        <w:t>toán</w:t>
      </w:r>
    </w:p>
    <w:p w:rsidR="00691EEC" w:rsidRPr="00050230" w:rsidRDefault="00691EEC" w:rsidP="003001A1">
      <w:pPr>
        <w:widowControl w:val="0"/>
        <w:spacing w:line="288" w:lineRule="auto"/>
        <w:ind w:firstLine="720"/>
        <w:jc w:val="both"/>
        <w:rPr>
          <w:sz w:val="28"/>
          <w:szCs w:val="28"/>
          <w:lang w:val="vi-VN"/>
        </w:rPr>
      </w:pPr>
      <w:r w:rsidRPr="00050230">
        <w:rPr>
          <w:sz w:val="28"/>
          <w:szCs w:val="28"/>
          <w:u w:color="FF0000"/>
          <w:lang w:val="vi-VN"/>
        </w:rPr>
        <w:t>Tham mưu</w:t>
      </w:r>
      <w:r w:rsidRPr="00050230">
        <w:rPr>
          <w:sz w:val="28"/>
          <w:szCs w:val="28"/>
          <w:lang w:val="vi-VN"/>
        </w:rPr>
        <w:t xml:space="preserve"> </w:t>
      </w:r>
      <w:r w:rsidR="00C35B75" w:rsidRPr="00050230">
        <w:rPr>
          <w:sz w:val="28"/>
          <w:szCs w:val="28"/>
        </w:rPr>
        <w:t>UBND</w:t>
      </w:r>
      <w:r w:rsidRPr="00050230">
        <w:rPr>
          <w:sz w:val="28"/>
          <w:szCs w:val="28"/>
          <w:lang w:val="vi-VN"/>
        </w:rPr>
        <w:t xml:space="preserve"> </w:t>
      </w:r>
      <w:r w:rsidR="00D50EA0">
        <w:rPr>
          <w:sz w:val="28"/>
          <w:szCs w:val="28"/>
        </w:rPr>
        <w:t>xã</w:t>
      </w:r>
      <w:r w:rsidRPr="00050230">
        <w:rPr>
          <w:sz w:val="28"/>
          <w:szCs w:val="28"/>
          <w:lang w:val="vi-VN"/>
        </w:rPr>
        <w:t xml:space="preserve"> bố trí nguồn </w:t>
      </w:r>
      <w:r w:rsidRPr="00050230">
        <w:rPr>
          <w:sz w:val="28"/>
          <w:szCs w:val="28"/>
        </w:rPr>
        <w:t>kinh phí</w:t>
      </w:r>
      <w:r w:rsidRPr="00050230">
        <w:rPr>
          <w:sz w:val="28"/>
          <w:szCs w:val="28"/>
          <w:lang w:val="vi-VN"/>
        </w:rPr>
        <w:t xml:space="preserve"> thực hiện Chương trình trên địa bàn </w:t>
      </w:r>
      <w:r w:rsidR="00D50EA0">
        <w:rPr>
          <w:sz w:val="28"/>
          <w:szCs w:val="28"/>
        </w:rPr>
        <w:t>xã</w:t>
      </w:r>
      <w:r w:rsidRPr="00050230">
        <w:rPr>
          <w:sz w:val="28"/>
          <w:szCs w:val="28"/>
        </w:rPr>
        <w:t xml:space="preserve">; </w:t>
      </w:r>
      <w:bookmarkStart w:id="2" w:name="_Hlk128745830"/>
      <w:r w:rsidR="00A56828">
        <w:rPr>
          <w:sz w:val="28"/>
          <w:szCs w:val="28"/>
        </w:rPr>
        <w:t>h</w:t>
      </w:r>
      <w:r w:rsidRPr="00050230">
        <w:rPr>
          <w:sz w:val="28"/>
          <w:szCs w:val="28"/>
        </w:rPr>
        <w:t xml:space="preserve">ướng dẫn quản lý, sử dụng kinh phí thực hiện kế hoạch theo đúng quy </w:t>
      </w:r>
      <w:r w:rsidRPr="00050230">
        <w:rPr>
          <w:sz w:val="28"/>
          <w:szCs w:val="28"/>
        </w:rPr>
        <w:lastRenderedPageBreak/>
        <w:t>định của Luật Ngân sách nhà nước và các văn bản quy định hiện hành khác.</w:t>
      </w:r>
    </w:p>
    <w:bookmarkEnd w:id="2"/>
    <w:p w:rsidR="00691EEC" w:rsidRPr="00050230" w:rsidRDefault="00691EEC" w:rsidP="003001A1">
      <w:pPr>
        <w:pStyle w:val="BlockText"/>
        <w:widowControl w:val="0"/>
        <w:spacing w:line="288" w:lineRule="auto"/>
        <w:ind w:left="0" w:right="0" w:firstLine="720"/>
        <w:rPr>
          <w:b/>
          <w:szCs w:val="28"/>
        </w:rPr>
      </w:pPr>
      <w:r w:rsidRPr="00050230">
        <w:rPr>
          <w:b/>
          <w:szCs w:val="28"/>
        </w:rPr>
        <w:t xml:space="preserve">3. Công an </w:t>
      </w:r>
      <w:r w:rsidR="00D50EA0">
        <w:rPr>
          <w:b/>
          <w:szCs w:val="28"/>
        </w:rPr>
        <w:t>xã</w:t>
      </w:r>
    </w:p>
    <w:p w:rsidR="00691EEC" w:rsidRPr="00050230" w:rsidRDefault="00691EEC" w:rsidP="003001A1">
      <w:pPr>
        <w:pStyle w:val="BlockText"/>
        <w:widowControl w:val="0"/>
        <w:spacing w:line="288" w:lineRule="auto"/>
        <w:ind w:left="0" w:right="0" w:firstLine="720"/>
        <w:rPr>
          <w:szCs w:val="28"/>
        </w:rPr>
      </w:pPr>
      <w:r w:rsidRPr="00050230">
        <w:rPr>
          <w:szCs w:val="28"/>
        </w:rPr>
        <w:t>Chủ trì</w:t>
      </w:r>
      <w:r w:rsidR="00C35B75" w:rsidRPr="00050230">
        <w:rPr>
          <w:szCs w:val="28"/>
        </w:rPr>
        <w:t>,</w:t>
      </w:r>
      <w:r w:rsidRPr="00050230">
        <w:rPr>
          <w:szCs w:val="28"/>
        </w:rPr>
        <w:t xml:space="preserve"> phối hợp với các ban ngành liên quan thực hiện các văn bản pháp luật có liên quan thuộc phạm vi, chức năng, nhiệm vụ quản lý nhà nước về phát triển công tác xã hội của ngành; chỉ đạo xây dựng mô hình công tác xã hội, bồi dưỡng cán bộ làm công tác xã hội theo hướng dẫn của Bộ Công an.</w:t>
      </w:r>
    </w:p>
    <w:p w:rsidR="00691EEC" w:rsidRPr="00050230" w:rsidRDefault="00691EEC" w:rsidP="003001A1">
      <w:pPr>
        <w:pStyle w:val="BlockText"/>
        <w:widowControl w:val="0"/>
        <w:spacing w:line="288" w:lineRule="auto"/>
        <w:ind w:left="0" w:right="0" w:firstLine="720"/>
        <w:rPr>
          <w:b/>
          <w:szCs w:val="28"/>
        </w:rPr>
      </w:pPr>
      <w:r w:rsidRPr="00050230">
        <w:rPr>
          <w:b/>
          <w:szCs w:val="28"/>
        </w:rPr>
        <w:t xml:space="preserve">4. </w:t>
      </w:r>
      <w:r w:rsidR="00D50EA0">
        <w:rPr>
          <w:b/>
          <w:szCs w:val="28"/>
        </w:rPr>
        <w:t>Công chức</w:t>
      </w:r>
      <w:r w:rsidRPr="00050230">
        <w:rPr>
          <w:b/>
          <w:szCs w:val="28"/>
        </w:rPr>
        <w:t xml:space="preserve"> Tư pháp</w:t>
      </w:r>
      <w:r w:rsidR="00D50EA0">
        <w:rPr>
          <w:b/>
          <w:szCs w:val="28"/>
        </w:rPr>
        <w:t>-Hộ tịch</w:t>
      </w:r>
    </w:p>
    <w:p w:rsidR="00691EEC" w:rsidRPr="00050230" w:rsidRDefault="00D50EA0" w:rsidP="003001A1">
      <w:pPr>
        <w:pStyle w:val="BlockText"/>
        <w:widowControl w:val="0"/>
        <w:spacing w:line="288" w:lineRule="auto"/>
        <w:ind w:left="0" w:right="0" w:firstLine="720"/>
        <w:rPr>
          <w:szCs w:val="28"/>
        </w:rPr>
      </w:pPr>
      <w:r w:rsidRPr="00050230">
        <w:rPr>
          <w:szCs w:val="28"/>
        </w:rPr>
        <w:t xml:space="preserve">Phối </w:t>
      </w:r>
      <w:r w:rsidR="00691EEC" w:rsidRPr="00050230">
        <w:rPr>
          <w:szCs w:val="28"/>
        </w:rPr>
        <w:t>hợp với các ban, ngành, đoàn thể đẩy mạnh công tác tuyên truyền, phổ biến pháp luật về công tác xã hội; xây dựng mô hình công tác</w:t>
      </w:r>
      <w:r w:rsidR="00961EA9" w:rsidRPr="00050230">
        <w:rPr>
          <w:szCs w:val="28"/>
        </w:rPr>
        <w:t xml:space="preserve"> xã hội trong lĩnh vực tư pháp.</w:t>
      </w:r>
    </w:p>
    <w:p w:rsidR="00961EA9" w:rsidRPr="00050230" w:rsidRDefault="0096525B" w:rsidP="003001A1">
      <w:pPr>
        <w:pStyle w:val="BlockText"/>
        <w:widowControl w:val="0"/>
        <w:spacing w:line="288" w:lineRule="auto"/>
        <w:ind w:left="0" w:right="0" w:firstLine="720"/>
        <w:rPr>
          <w:b/>
          <w:szCs w:val="28"/>
        </w:rPr>
      </w:pPr>
      <w:r>
        <w:rPr>
          <w:b/>
          <w:szCs w:val="28"/>
        </w:rPr>
        <w:t>5. Công chức VHXH phụ trách</w:t>
      </w:r>
      <w:r w:rsidR="00961EA9" w:rsidRPr="00050230">
        <w:rPr>
          <w:b/>
          <w:szCs w:val="28"/>
        </w:rPr>
        <w:t xml:space="preserve"> Văn </w:t>
      </w:r>
      <w:r w:rsidR="00961EA9" w:rsidRPr="00F737BB">
        <w:rPr>
          <w:b/>
          <w:szCs w:val="28"/>
        </w:rPr>
        <w:t xml:space="preserve">hóa </w:t>
      </w:r>
      <w:r w:rsidR="00F737BB" w:rsidRPr="00F737BB">
        <w:rPr>
          <w:b/>
          <w:szCs w:val="28"/>
        </w:rPr>
        <w:t xml:space="preserve">và </w:t>
      </w:r>
      <w:r w:rsidR="00961EA9" w:rsidRPr="00F737BB">
        <w:rPr>
          <w:b/>
          <w:szCs w:val="28"/>
        </w:rPr>
        <w:t>Thông</w:t>
      </w:r>
      <w:r w:rsidR="00764A87">
        <w:rPr>
          <w:b/>
          <w:szCs w:val="28"/>
        </w:rPr>
        <w:t xml:space="preserve"> tin, </w:t>
      </w:r>
      <w:r w:rsidR="008D6638">
        <w:rPr>
          <w:b/>
          <w:szCs w:val="28"/>
        </w:rPr>
        <w:t>Cán bộ đài truyền thanh xã</w:t>
      </w:r>
    </w:p>
    <w:p w:rsidR="00961EA9" w:rsidRPr="00050230" w:rsidRDefault="00AE5F6F" w:rsidP="003001A1">
      <w:pPr>
        <w:pStyle w:val="BlockText"/>
        <w:widowControl w:val="0"/>
        <w:spacing w:line="288" w:lineRule="auto"/>
        <w:ind w:left="0" w:right="0" w:firstLine="720"/>
        <w:rPr>
          <w:szCs w:val="28"/>
        </w:rPr>
      </w:pPr>
      <w:r>
        <w:rPr>
          <w:szCs w:val="28"/>
        </w:rPr>
        <w:t xml:space="preserve">- </w:t>
      </w:r>
      <w:r w:rsidR="006922C0" w:rsidRPr="00050230">
        <w:rPr>
          <w:szCs w:val="28"/>
        </w:rPr>
        <w:t xml:space="preserve">Phối </w:t>
      </w:r>
      <w:r w:rsidR="00961EA9" w:rsidRPr="00050230">
        <w:rPr>
          <w:szCs w:val="28"/>
        </w:rPr>
        <w:t xml:space="preserve">hợp với </w:t>
      </w:r>
      <w:r w:rsidR="00DB72BF">
        <w:rPr>
          <w:szCs w:val="28"/>
        </w:rPr>
        <w:t>các ban ngành, cán bộ, công chức xã</w:t>
      </w:r>
      <w:r w:rsidR="00961EA9" w:rsidRPr="00050230">
        <w:rPr>
          <w:szCs w:val="28"/>
        </w:rPr>
        <w:t xml:space="preserve"> tăng cường công tác thông tin, tuyên truyền vai trò, vị trí công tác xã hội và Kế hoạch phát triển công tác xã hội giai đoạn 2021-2030 và năm 2024 trên địa bàn </w:t>
      </w:r>
      <w:r w:rsidR="00ED659B">
        <w:rPr>
          <w:szCs w:val="28"/>
        </w:rPr>
        <w:t>xã</w:t>
      </w:r>
      <w:r w:rsidR="00961EA9" w:rsidRPr="00050230">
        <w:rPr>
          <w:szCs w:val="28"/>
        </w:rPr>
        <w:t>; phát hiện những tấm gương điển hình, người tốt việc tốt, các mô hình hiệu quả trong công tác xã hội để tôn vinh, nhân rộng.</w:t>
      </w:r>
    </w:p>
    <w:p w:rsidR="003001A1" w:rsidRPr="00CE2C7B" w:rsidRDefault="00AE5F6F" w:rsidP="00CE2C7B">
      <w:pPr>
        <w:widowControl w:val="0"/>
        <w:shd w:val="clear" w:color="auto" w:fill="FFFFFF"/>
        <w:spacing w:line="288" w:lineRule="auto"/>
        <w:ind w:firstLine="720"/>
        <w:jc w:val="both"/>
        <w:rPr>
          <w:sz w:val="28"/>
          <w:szCs w:val="28"/>
          <w:lang w:val="sv-SE"/>
        </w:rPr>
      </w:pPr>
      <w:r>
        <w:rPr>
          <w:sz w:val="28"/>
          <w:szCs w:val="28"/>
          <w:lang w:val="sv-SE"/>
        </w:rPr>
        <w:t xml:space="preserve">- </w:t>
      </w:r>
      <w:r w:rsidR="00961EA9" w:rsidRPr="00050230">
        <w:rPr>
          <w:sz w:val="28"/>
          <w:szCs w:val="28"/>
          <w:lang w:val="sv-SE"/>
        </w:rPr>
        <w:t>Tăng cường công tác tuyên truyền, phổ biến các chủ trương, chính sách cho các đối tượng có công, gia đình chính sách, hộ nghèo, cận nghèo, trẻ em có hoàn cảnh đặc biệt khó khăn, người già neo đơn không nơi nương tựa, người dân tộc thiểu số... nhằm nâng cao nhận thức của các cấp chính quyền, cộng đồng, gia đình đối với công tác đào tạo nghề, giải quyết việc làm và đảm bảo an sinh xã hội trên địa bàn.</w:t>
      </w:r>
    </w:p>
    <w:p w:rsidR="00961EA9" w:rsidRPr="00050230" w:rsidRDefault="00961EA9" w:rsidP="003001A1">
      <w:pPr>
        <w:pStyle w:val="BlockText"/>
        <w:widowControl w:val="0"/>
        <w:spacing w:line="288" w:lineRule="auto"/>
        <w:ind w:left="0" w:right="0" w:firstLine="720"/>
        <w:rPr>
          <w:b/>
          <w:szCs w:val="28"/>
        </w:rPr>
      </w:pPr>
      <w:r w:rsidRPr="00050230">
        <w:rPr>
          <w:b/>
          <w:szCs w:val="28"/>
        </w:rPr>
        <w:t>7. Ủy ban Mặt trận Tổ quốc Việt Nam</w:t>
      </w:r>
      <w:r w:rsidR="009C2DEA">
        <w:rPr>
          <w:b/>
          <w:szCs w:val="28"/>
        </w:rPr>
        <w:t xml:space="preserve"> xã</w:t>
      </w:r>
      <w:r w:rsidRPr="00050230">
        <w:rPr>
          <w:b/>
          <w:szCs w:val="28"/>
        </w:rPr>
        <w:t xml:space="preserve"> và các </w:t>
      </w:r>
      <w:r w:rsidR="009C2DEA">
        <w:rPr>
          <w:b/>
          <w:szCs w:val="28"/>
        </w:rPr>
        <w:t>đoàn thể xã</w:t>
      </w:r>
    </w:p>
    <w:p w:rsidR="00961EA9" w:rsidRPr="00050230" w:rsidRDefault="00961EA9" w:rsidP="003001A1">
      <w:pPr>
        <w:pStyle w:val="BlockText"/>
        <w:widowControl w:val="0"/>
        <w:spacing w:line="288" w:lineRule="auto"/>
        <w:ind w:left="0" w:right="0" w:firstLine="720"/>
        <w:rPr>
          <w:szCs w:val="28"/>
        </w:rPr>
      </w:pPr>
      <w:r w:rsidRPr="00050230">
        <w:rPr>
          <w:szCs w:val="28"/>
        </w:rPr>
        <w:t xml:space="preserve">Trong phạm vi chức năng, nhiệm vụ của đơn vị, ngành có văn bản chỉ đạo </w:t>
      </w:r>
      <w:r w:rsidR="00050230" w:rsidRPr="00050230">
        <w:rPr>
          <w:szCs w:val="28"/>
        </w:rPr>
        <w:t xml:space="preserve">các đơn vị trực thuộc chủ động </w:t>
      </w:r>
      <w:r w:rsidRPr="00050230">
        <w:rPr>
          <w:szCs w:val="28"/>
        </w:rPr>
        <w:t xml:space="preserve">phối hợp với các </w:t>
      </w:r>
      <w:r w:rsidR="00367690">
        <w:rPr>
          <w:color w:val="000000"/>
          <w:szCs w:val="28"/>
          <w:u w:color="FF0000"/>
        </w:rPr>
        <w:t>ban</w:t>
      </w:r>
      <w:r w:rsidRPr="00050230">
        <w:rPr>
          <w:color w:val="000000"/>
          <w:szCs w:val="28"/>
          <w:u w:color="FF0000"/>
        </w:rPr>
        <w:t xml:space="preserve"> ngành</w:t>
      </w:r>
      <w:r w:rsidRPr="00050230">
        <w:rPr>
          <w:szCs w:val="28"/>
        </w:rPr>
        <w:t xml:space="preserve"> liên quan đẩy mạnh công tác truyền thông đến </w:t>
      </w:r>
      <w:r w:rsidR="00422088" w:rsidRPr="00050230">
        <w:rPr>
          <w:color w:val="000000"/>
          <w:szCs w:val="28"/>
          <w:u w:color="FF0000"/>
        </w:rPr>
        <w:t>N</w:t>
      </w:r>
      <w:r w:rsidR="00422088">
        <w:rPr>
          <w:color w:val="000000"/>
          <w:szCs w:val="28"/>
          <w:u w:color="FF0000"/>
        </w:rPr>
        <w:t>h</w:t>
      </w:r>
      <w:r w:rsidR="00422088" w:rsidRPr="00050230">
        <w:rPr>
          <w:color w:val="000000"/>
          <w:szCs w:val="28"/>
          <w:u w:color="FF0000"/>
        </w:rPr>
        <w:t xml:space="preserve">ân </w:t>
      </w:r>
      <w:r w:rsidRPr="00050230">
        <w:rPr>
          <w:color w:val="000000"/>
          <w:szCs w:val="28"/>
          <w:u w:color="FF0000"/>
        </w:rPr>
        <w:t>nhân</w:t>
      </w:r>
      <w:r w:rsidRPr="00050230">
        <w:rPr>
          <w:szCs w:val="28"/>
        </w:rPr>
        <w:t>, đoàn viên, thanh niên về các mô hình cung cấp dịch vụ công tác xã hội, tôn vinh các tổ chức, cá nhân có nhiều đóng góp cho công tác xã hội, nhiệm vụ công tác xã hội; phổ biến làm thay đổi nhận thức trong đoàn viên, hội viên về công tác xã hội; tập hợp, vận động đoàn viên, hội viên tình nguyện tham gia công tác xã hội.</w:t>
      </w:r>
    </w:p>
    <w:p w:rsidR="0011662C" w:rsidRPr="00050230" w:rsidRDefault="0011662C" w:rsidP="003001A1">
      <w:pPr>
        <w:widowControl w:val="0"/>
        <w:autoSpaceDE w:val="0"/>
        <w:autoSpaceDN w:val="0"/>
        <w:adjustRightInd w:val="0"/>
        <w:spacing w:line="288" w:lineRule="auto"/>
        <w:ind w:firstLine="720"/>
        <w:jc w:val="both"/>
        <w:rPr>
          <w:b/>
          <w:sz w:val="28"/>
          <w:szCs w:val="28"/>
        </w:rPr>
      </w:pPr>
      <w:r w:rsidRPr="00050230">
        <w:rPr>
          <w:b/>
          <w:sz w:val="28"/>
          <w:szCs w:val="28"/>
        </w:rPr>
        <w:t>V. CHẾ ĐỘ BÁO CÁO</w:t>
      </w:r>
    </w:p>
    <w:p w:rsidR="0011662C" w:rsidRPr="00050230" w:rsidRDefault="008F4655" w:rsidP="003001A1">
      <w:pPr>
        <w:widowControl w:val="0"/>
        <w:spacing w:line="288" w:lineRule="auto"/>
        <w:ind w:firstLine="720"/>
        <w:jc w:val="both"/>
        <w:rPr>
          <w:sz w:val="28"/>
          <w:szCs w:val="28"/>
          <w:lang w:val="af-ZA"/>
        </w:rPr>
      </w:pPr>
      <w:r>
        <w:rPr>
          <w:b/>
          <w:sz w:val="28"/>
          <w:szCs w:val="28"/>
          <w:lang w:val="nl-NL"/>
        </w:rPr>
        <w:t xml:space="preserve">Công chức VHXH phụ trách </w:t>
      </w:r>
      <w:r w:rsidR="0011662C" w:rsidRPr="00050230">
        <w:rPr>
          <w:b/>
          <w:sz w:val="28"/>
          <w:szCs w:val="28"/>
          <w:lang w:val="af-ZA"/>
        </w:rPr>
        <w:t xml:space="preserve">Lao động </w:t>
      </w:r>
      <w:r w:rsidR="0011662C" w:rsidRPr="00050230">
        <w:rPr>
          <w:sz w:val="28"/>
          <w:szCs w:val="28"/>
          <w:lang w:val="af-ZA"/>
        </w:rPr>
        <w:t>-</w:t>
      </w:r>
      <w:r w:rsidR="0011662C" w:rsidRPr="00050230">
        <w:rPr>
          <w:b/>
          <w:sz w:val="28"/>
          <w:szCs w:val="28"/>
          <w:lang w:val="af-ZA"/>
        </w:rPr>
        <w:t xml:space="preserve"> Thương binh và Xã hội</w:t>
      </w:r>
    </w:p>
    <w:p w:rsidR="008F4655" w:rsidRPr="00050230" w:rsidRDefault="008F4655" w:rsidP="008F4655">
      <w:pPr>
        <w:widowControl w:val="0"/>
        <w:spacing w:line="288" w:lineRule="auto"/>
        <w:ind w:firstLine="720"/>
        <w:jc w:val="both"/>
        <w:rPr>
          <w:sz w:val="28"/>
          <w:szCs w:val="28"/>
        </w:rPr>
      </w:pPr>
      <w:r w:rsidRPr="00050230">
        <w:rPr>
          <w:sz w:val="28"/>
          <w:szCs w:val="28"/>
        </w:rPr>
        <w:t xml:space="preserve">Báo cáo </w:t>
      </w:r>
      <w:r w:rsidRPr="00050230">
        <w:rPr>
          <w:sz w:val="28"/>
          <w:szCs w:val="28"/>
          <w:lang w:val="vi-VN"/>
        </w:rPr>
        <w:t xml:space="preserve">kết quả </w:t>
      </w:r>
      <w:r w:rsidRPr="00050230">
        <w:rPr>
          <w:sz w:val="28"/>
          <w:szCs w:val="28"/>
        </w:rPr>
        <w:t xml:space="preserve">triển khai, thực hiện Kế hoạch về UBND </w:t>
      </w:r>
      <w:r>
        <w:rPr>
          <w:sz w:val="28"/>
          <w:szCs w:val="28"/>
        </w:rPr>
        <w:t xml:space="preserve">xã, </w:t>
      </w:r>
      <w:r w:rsidRPr="00050230">
        <w:rPr>
          <w:sz w:val="28"/>
          <w:szCs w:val="28"/>
        </w:rPr>
        <w:t xml:space="preserve">huyện (qua Phòng Lao động - Thương binh và Xã hội) trước ngày </w:t>
      </w:r>
      <w:r w:rsidRPr="00050230">
        <w:rPr>
          <w:b/>
          <w:sz w:val="28"/>
          <w:szCs w:val="28"/>
        </w:rPr>
        <w:t>20/11/2024</w:t>
      </w:r>
      <w:r w:rsidRPr="00050230">
        <w:rPr>
          <w:sz w:val="28"/>
          <w:szCs w:val="28"/>
        </w:rPr>
        <w:t xml:space="preserve"> để tổng hợp. </w:t>
      </w:r>
    </w:p>
    <w:p w:rsidR="00050230" w:rsidRPr="00050230" w:rsidRDefault="00050230" w:rsidP="003001A1">
      <w:pPr>
        <w:widowControl w:val="0"/>
        <w:spacing w:line="288" w:lineRule="auto"/>
        <w:ind w:firstLine="567"/>
        <w:jc w:val="both"/>
        <w:rPr>
          <w:sz w:val="18"/>
          <w:szCs w:val="28"/>
        </w:rPr>
      </w:pPr>
    </w:p>
    <w:p w:rsidR="0011662C" w:rsidRPr="000579AB" w:rsidRDefault="000579AB" w:rsidP="003001A1">
      <w:pPr>
        <w:widowControl w:val="0"/>
        <w:spacing w:line="288" w:lineRule="auto"/>
        <w:ind w:firstLine="720"/>
        <w:jc w:val="both"/>
        <w:rPr>
          <w:b/>
          <w:i/>
          <w:sz w:val="28"/>
          <w:szCs w:val="28"/>
        </w:rPr>
      </w:pPr>
      <w:r w:rsidRPr="000579AB">
        <w:rPr>
          <w:b/>
          <w:i/>
          <w:sz w:val="28"/>
          <w:szCs w:val="28"/>
          <w:u w:color="FF0000"/>
        </w:rPr>
        <w:t>Trên đây là Kế hoạch triển khai</w:t>
      </w:r>
      <w:r w:rsidRPr="000579AB">
        <w:rPr>
          <w:b/>
          <w:i/>
          <w:sz w:val="28"/>
          <w:szCs w:val="28"/>
        </w:rPr>
        <w:t xml:space="preserve"> Chương trình phát triển công tác xã hội </w:t>
      </w:r>
      <w:r w:rsidRPr="000579AB">
        <w:rPr>
          <w:b/>
          <w:i/>
          <w:sz w:val="28"/>
          <w:szCs w:val="28"/>
        </w:rPr>
        <w:lastRenderedPageBreak/>
        <w:t xml:space="preserve">năm 2024 trên địa bàn </w:t>
      </w:r>
      <w:r w:rsidR="0035706D">
        <w:rPr>
          <w:b/>
          <w:bCs/>
          <w:i/>
          <w:sz w:val="28"/>
          <w:szCs w:val="28"/>
        </w:rPr>
        <w:t>xã</w:t>
      </w:r>
      <w:r w:rsidR="00573043">
        <w:rPr>
          <w:b/>
          <w:bCs/>
          <w:i/>
          <w:sz w:val="28"/>
          <w:szCs w:val="28"/>
        </w:rPr>
        <w:t>, UBND xã đề nghị các cán bộ, công chức nghiêm túc triển khai thực hiện./.</w:t>
      </w:r>
    </w:p>
    <w:p w:rsidR="004768BA" w:rsidRPr="000579AB" w:rsidRDefault="004768BA" w:rsidP="00050230">
      <w:pPr>
        <w:widowControl w:val="0"/>
        <w:spacing w:line="276" w:lineRule="auto"/>
        <w:ind w:firstLine="709"/>
        <w:jc w:val="both"/>
        <w:rPr>
          <w:i/>
          <w:sz w:val="28"/>
          <w:szCs w:val="28"/>
          <w:lang w:val="es-ES"/>
        </w:rPr>
      </w:pPr>
    </w:p>
    <w:tbl>
      <w:tblPr>
        <w:tblW w:w="9214" w:type="dxa"/>
        <w:tblInd w:w="108" w:type="dxa"/>
        <w:tblLook w:val="01E0" w:firstRow="1" w:lastRow="1" w:firstColumn="1" w:lastColumn="1" w:noHBand="0" w:noVBand="0"/>
      </w:tblPr>
      <w:tblGrid>
        <w:gridCol w:w="4678"/>
        <w:gridCol w:w="4536"/>
      </w:tblGrid>
      <w:tr w:rsidR="001E7839" w:rsidRPr="00AF13EB" w:rsidTr="00BE6DC0">
        <w:tc>
          <w:tcPr>
            <w:tcW w:w="4678" w:type="dxa"/>
          </w:tcPr>
          <w:p w:rsidR="00BE6DC0" w:rsidRPr="00AF13EB" w:rsidRDefault="00BE6DC0" w:rsidP="00050230">
            <w:pPr>
              <w:ind w:left="-108"/>
              <w:jc w:val="both"/>
              <w:rPr>
                <w:b/>
                <w:i/>
              </w:rPr>
            </w:pPr>
            <w:r w:rsidRPr="00AF13EB">
              <w:rPr>
                <w:b/>
                <w:i/>
              </w:rPr>
              <w:t>Nơi nhận:</w:t>
            </w:r>
          </w:p>
          <w:p w:rsidR="00BE6DC0" w:rsidRPr="00050230" w:rsidRDefault="00BE6DC0" w:rsidP="00050230">
            <w:pPr>
              <w:ind w:left="-108"/>
              <w:jc w:val="both"/>
              <w:rPr>
                <w:sz w:val="22"/>
                <w:szCs w:val="22"/>
              </w:rPr>
            </w:pPr>
            <w:r w:rsidRPr="00050230">
              <w:rPr>
                <w:sz w:val="22"/>
                <w:szCs w:val="22"/>
              </w:rPr>
              <w:t xml:space="preserve">- </w:t>
            </w:r>
            <w:r w:rsidR="004B1BC5">
              <w:rPr>
                <w:sz w:val="22"/>
                <w:szCs w:val="22"/>
              </w:rPr>
              <w:t xml:space="preserve">Phòng </w:t>
            </w:r>
            <w:r w:rsidR="00050230" w:rsidRPr="00050230">
              <w:rPr>
                <w:sz w:val="22"/>
                <w:szCs w:val="22"/>
              </w:rPr>
              <w:t>Lao động - Thương binh và Xã hội</w:t>
            </w:r>
            <w:r w:rsidR="004B1BC5">
              <w:rPr>
                <w:sz w:val="22"/>
                <w:szCs w:val="22"/>
              </w:rPr>
              <w:t xml:space="preserve"> huyện</w:t>
            </w:r>
            <w:r w:rsidRPr="00050230">
              <w:rPr>
                <w:sz w:val="22"/>
                <w:szCs w:val="22"/>
              </w:rPr>
              <w:t>;</w:t>
            </w:r>
          </w:p>
          <w:p w:rsidR="00BE6DC0" w:rsidRPr="00050230" w:rsidRDefault="00050230" w:rsidP="00050230">
            <w:pPr>
              <w:ind w:left="-108"/>
              <w:jc w:val="both"/>
              <w:rPr>
                <w:iCs/>
                <w:sz w:val="22"/>
                <w:szCs w:val="22"/>
              </w:rPr>
            </w:pPr>
            <w:r w:rsidRPr="00050230">
              <w:rPr>
                <w:iCs/>
                <w:sz w:val="22"/>
                <w:szCs w:val="22"/>
              </w:rPr>
              <w:t xml:space="preserve">- Thường trực </w:t>
            </w:r>
            <w:r w:rsidR="006B2036">
              <w:rPr>
                <w:iCs/>
                <w:sz w:val="22"/>
                <w:szCs w:val="22"/>
              </w:rPr>
              <w:t xml:space="preserve">Đảng </w:t>
            </w:r>
            <w:r w:rsidR="00BE6DC0" w:rsidRPr="00050230">
              <w:rPr>
                <w:iCs/>
                <w:sz w:val="22"/>
                <w:szCs w:val="22"/>
              </w:rPr>
              <w:t>ủy</w:t>
            </w:r>
            <w:r w:rsidR="006B2036">
              <w:rPr>
                <w:iCs/>
                <w:sz w:val="22"/>
                <w:szCs w:val="22"/>
              </w:rPr>
              <w:t xml:space="preserve"> xã</w:t>
            </w:r>
            <w:r w:rsidR="00BE6DC0" w:rsidRPr="00050230">
              <w:rPr>
                <w:iCs/>
                <w:sz w:val="22"/>
                <w:szCs w:val="22"/>
              </w:rPr>
              <w:t>;</w:t>
            </w:r>
          </w:p>
          <w:p w:rsidR="00BE6DC0" w:rsidRPr="00050230" w:rsidRDefault="00BE6DC0" w:rsidP="00050230">
            <w:pPr>
              <w:ind w:left="-108"/>
              <w:jc w:val="both"/>
              <w:rPr>
                <w:iCs/>
                <w:sz w:val="22"/>
                <w:szCs w:val="22"/>
              </w:rPr>
            </w:pPr>
            <w:r w:rsidRPr="00050230">
              <w:rPr>
                <w:iCs/>
                <w:sz w:val="22"/>
                <w:szCs w:val="22"/>
              </w:rPr>
              <w:t xml:space="preserve">- Thường trực HĐND </w:t>
            </w:r>
            <w:r w:rsidR="006B2036">
              <w:rPr>
                <w:iCs/>
                <w:sz w:val="22"/>
                <w:szCs w:val="22"/>
              </w:rPr>
              <w:t>xã</w:t>
            </w:r>
            <w:r w:rsidRPr="00050230">
              <w:rPr>
                <w:iCs/>
                <w:sz w:val="22"/>
                <w:szCs w:val="22"/>
              </w:rPr>
              <w:t>;</w:t>
            </w:r>
          </w:p>
          <w:p w:rsidR="004768BA" w:rsidRPr="00050230" w:rsidRDefault="00BE6DC0" w:rsidP="00050230">
            <w:pPr>
              <w:ind w:left="-108"/>
              <w:jc w:val="both"/>
              <w:rPr>
                <w:iCs/>
                <w:sz w:val="22"/>
                <w:szCs w:val="22"/>
                <w:lang w:val="vi-VN"/>
              </w:rPr>
            </w:pPr>
            <w:r w:rsidRPr="00050230">
              <w:rPr>
                <w:iCs/>
                <w:sz w:val="22"/>
                <w:szCs w:val="22"/>
                <w:lang w:val="vi-VN"/>
              </w:rPr>
              <w:t xml:space="preserve">- CT và </w:t>
            </w:r>
            <w:r w:rsidR="00210901" w:rsidRPr="00050230">
              <w:rPr>
                <w:iCs/>
                <w:sz w:val="22"/>
                <w:szCs w:val="22"/>
                <w:lang w:val="vi-VN"/>
              </w:rPr>
              <w:t xml:space="preserve">các </w:t>
            </w:r>
            <w:r w:rsidRPr="00050230">
              <w:rPr>
                <w:iCs/>
                <w:sz w:val="22"/>
                <w:szCs w:val="22"/>
                <w:lang w:val="vi-VN"/>
              </w:rPr>
              <w:t xml:space="preserve">PCT UBND </w:t>
            </w:r>
            <w:r w:rsidR="006B2036">
              <w:rPr>
                <w:iCs/>
                <w:sz w:val="22"/>
                <w:szCs w:val="22"/>
              </w:rPr>
              <w:t>xã</w:t>
            </w:r>
            <w:r w:rsidRPr="00050230">
              <w:rPr>
                <w:iCs/>
                <w:sz w:val="22"/>
                <w:szCs w:val="22"/>
                <w:lang w:val="vi-VN"/>
              </w:rPr>
              <w:t>;</w:t>
            </w:r>
          </w:p>
          <w:p w:rsidR="00050230" w:rsidRPr="00050230" w:rsidRDefault="00050230" w:rsidP="00050230">
            <w:pPr>
              <w:ind w:left="-108"/>
              <w:jc w:val="both"/>
              <w:rPr>
                <w:sz w:val="22"/>
                <w:szCs w:val="22"/>
              </w:rPr>
            </w:pPr>
            <w:r w:rsidRPr="00050230">
              <w:rPr>
                <w:sz w:val="22"/>
                <w:szCs w:val="22"/>
              </w:rPr>
              <w:t xml:space="preserve">- </w:t>
            </w:r>
            <w:r w:rsidR="006B2036">
              <w:rPr>
                <w:sz w:val="22"/>
                <w:szCs w:val="22"/>
              </w:rPr>
              <w:t>Cán bộ, công chức xã</w:t>
            </w:r>
            <w:r w:rsidRPr="00050230">
              <w:rPr>
                <w:sz w:val="22"/>
                <w:szCs w:val="22"/>
              </w:rPr>
              <w:t>;</w:t>
            </w:r>
          </w:p>
          <w:p w:rsidR="00BE6DC0" w:rsidRPr="00AF13EB" w:rsidRDefault="00BE6DC0" w:rsidP="00050230">
            <w:pPr>
              <w:ind w:left="-108"/>
              <w:jc w:val="both"/>
            </w:pPr>
            <w:r w:rsidRPr="00050230">
              <w:rPr>
                <w:sz w:val="22"/>
                <w:szCs w:val="22"/>
              </w:rPr>
              <w:t>- Lưu: VT</w:t>
            </w:r>
          </w:p>
        </w:tc>
        <w:tc>
          <w:tcPr>
            <w:tcW w:w="4536" w:type="dxa"/>
            <w:vAlign w:val="center"/>
          </w:tcPr>
          <w:p w:rsidR="00BE6DC0" w:rsidRPr="00050230" w:rsidRDefault="00BE6DC0" w:rsidP="00050230">
            <w:pPr>
              <w:jc w:val="center"/>
              <w:rPr>
                <w:b/>
                <w:bCs/>
                <w:sz w:val="26"/>
                <w:szCs w:val="26"/>
              </w:rPr>
            </w:pPr>
            <w:r w:rsidRPr="00050230">
              <w:rPr>
                <w:b/>
                <w:bCs/>
                <w:sz w:val="26"/>
                <w:szCs w:val="26"/>
              </w:rPr>
              <w:t>TM. ỦY BAN NHÂN DÂN</w:t>
            </w:r>
          </w:p>
          <w:p w:rsidR="00BE6DC0" w:rsidRPr="00050230" w:rsidRDefault="00BE6DC0" w:rsidP="00050230">
            <w:pPr>
              <w:jc w:val="center"/>
              <w:rPr>
                <w:b/>
                <w:bCs/>
                <w:sz w:val="26"/>
                <w:szCs w:val="26"/>
              </w:rPr>
            </w:pPr>
            <w:r w:rsidRPr="00050230">
              <w:rPr>
                <w:b/>
                <w:bCs/>
                <w:sz w:val="26"/>
                <w:szCs w:val="26"/>
              </w:rPr>
              <w:t>KT. CHỦ TỊCH</w:t>
            </w:r>
          </w:p>
          <w:p w:rsidR="00BE6DC0" w:rsidRPr="00050230" w:rsidRDefault="00BE6DC0" w:rsidP="00050230">
            <w:pPr>
              <w:jc w:val="center"/>
              <w:rPr>
                <w:b/>
                <w:bCs/>
                <w:sz w:val="26"/>
                <w:szCs w:val="26"/>
              </w:rPr>
            </w:pPr>
            <w:r w:rsidRPr="00050230">
              <w:rPr>
                <w:b/>
                <w:bCs/>
                <w:sz w:val="26"/>
                <w:szCs w:val="26"/>
              </w:rPr>
              <w:t>PHÓ CHỦ TỊCH</w:t>
            </w:r>
          </w:p>
          <w:p w:rsidR="00BE6DC0" w:rsidRPr="00AF13EB" w:rsidRDefault="00BE6DC0" w:rsidP="00050230">
            <w:pPr>
              <w:jc w:val="center"/>
              <w:rPr>
                <w:b/>
                <w:bCs/>
                <w:sz w:val="28"/>
                <w:szCs w:val="28"/>
              </w:rPr>
            </w:pPr>
          </w:p>
          <w:p w:rsidR="00BE6DC0" w:rsidRPr="00AF13EB" w:rsidRDefault="00BE6DC0" w:rsidP="00050230">
            <w:pPr>
              <w:jc w:val="center"/>
              <w:rPr>
                <w:b/>
                <w:bCs/>
                <w:sz w:val="28"/>
                <w:szCs w:val="28"/>
              </w:rPr>
            </w:pPr>
          </w:p>
          <w:p w:rsidR="00BE6DC0" w:rsidRPr="00AF13EB" w:rsidRDefault="00BE6DC0" w:rsidP="00050230">
            <w:pPr>
              <w:jc w:val="center"/>
              <w:rPr>
                <w:b/>
                <w:bCs/>
                <w:sz w:val="28"/>
                <w:szCs w:val="28"/>
              </w:rPr>
            </w:pPr>
          </w:p>
          <w:p w:rsidR="00441144" w:rsidRPr="00AF13EB" w:rsidRDefault="00441144" w:rsidP="00050230">
            <w:pPr>
              <w:jc w:val="center"/>
              <w:rPr>
                <w:b/>
                <w:bCs/>
                <w:sz w:val="28"/>
                <w:szCs w:val="28"/>
              </w:rPr>
            </w:pPr>
          </w:p>
          <w:p w:rsidR="00BE6DC0" w:rsidRPr="00AF13EB" w:rsidRDefault="003269D8" w:rsidP="00050230">
            <w:pPr>
              <w:jc w:val="center"/>
              <w:rPr>
                <w:b/>
                <w:bCs/>
                <w:sz w:val="28"/>
                <w:szCs w:val="28"/>
              </w:rPr>
            </w:pPr>
            <w:r>
              <w:rPr>
                <w:b/>
                <w:bCs/>
                <w:sz w:val="28"/>
                <w:szCs w:val="28"/>
              </w:rPr>
              <w:t>Phan Thị My My</w:t>
            </w:r>
          </w:p>
        </w:tc>
      </w:tr>
    </w:tbl>
    <w:p w:rsidR="00BE6DC0" w:rsidRPr="00AF13EB" w:rsidRDefault="00BE6DC0" w:rsidP="00BE6DC0">
      <w:pPr>
        <w:ind w:firstLine="567"/>
        <w:jc w:val="center"/>
        <w:rPr>
          <w:sz w:val="28"/>
          <w:szCs w:val="28"/>
          <w:lang w:val="es-ES"/>
        </w:rPr>
      </w:pPr>
    </w:p>
    <w:sectPr w:rsidR="00BE6DC0" w:rsidRPr="00AF13EB" w:rsidSect="00DA7DDD">
      <w:headerReference w:type="default" r:id="rId8"/>
      <w:pgSz w:w="11907" w:h="16840" w:code="9"/>
      <w:pgMar w:top="1134" w:right="1134" w:bottom="1134" w:left="1701"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66" w:rsidRDefault="00600966" w:rsidP="00012997">
      <w:r>
        <w:separator/>
      </w:r>
    </w:p>
  </w:endnote>
  <w:endnote w:type="continuationSeparator" w:id="0">
    <w:p w:rsidR="00600966" w:rsidRDefault="00600966" w:rsidP="000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66" w:rsidRDefault="00600966" w:rsidP="00012997">
      <w:r>
        <w:separator/>
      </w:r>
    </w:p>
  </w:footnote>
  <w:footnote w:type="continuationSeparator" w:id="0">
    <w:p w:rsidR="00600966" w:rsidRDefault="00600966" w:rsidP="000129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04664706"/>
      <w:docPartObj>
        <w:docPartGallery w:val="Page Numbers (Top of Page)"/>
        <w:docPartUnique/>
      </w:docPartObj>
    </w:sdtPr>
    <w:sdtEndPr>
      <w:rPr>
        <w:noProof/>
      </w:rPr>
    </w:sdtEndPr>
    <w:sdtContent>
      <w:p w:rsidR="00DB14EA" w:rsidRPr="00307B7F" w:rsidRDefault="00343975">
        <w:pPr>
          <w:pStyle w:val="Header"/>
          <w:jc w:val="center"/>
          <w:rPr>
            <w:sz w:val="28"/>
            <w:szCs w:val="28"/>
          </w:rPr>
        </w:pPr>
        <w:r w:rsidRPr="00307B7F">
          <w:rPr>
            <w:sz w:val="28"/>
            <w:szCs w:val="28"/>
          </w:rPr>
          <w:fldChar w:fldCharType="begin"/>
        </w:r>
        <w:r w:rsidR="00DB14EA" w:rsidRPr="00307B7F">
          <w:rPr>
            <w:sz w:val="28"/>
            <w:szCs w:val="28"/>
          </w:rPr>
          <w:instrText xml:space="preserve"> PAGE   \* MERGEFORMAT </w:instrText>
        </w:r>
        <w:r w:rsidRPr="00307B7F">
          <w:rPr>
            <w:sz w:val="28"/>
            <w:szCs w:val="28"/>
          </w:rPr>
          <w:fldChar w:fldCharType="separate"/>
        </w:r>
        <w:r w:rsidR="00C90B6C">
          <w:rPr>
            <w:noProof/>
            <w:sz w:val="28"/>
            <w:szCs w:val="28"/>
          </w:rPr>
          <w:t>4</w:t>
        </w:r>
        <w:r w:rsidRPr="00307B7F">
          <w:rPr>
            <w:noProof/>
            <w:sz w:val="28"/>
            <w:szCs w:val="28"/>
          </w:rPr>
          <w:fldChar w:fldCharType="end"/>
        </w:r>
      </w:p>
    </w:sdtContent>
  </w:sdt>
  <w:p w:rsidR="00DB14EA" w:rsidRDefault="00DB14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24E"/>
    <w:multiLevelType w:val="hybridMultilevel"/>
    <w:tmpl w:val="7B9464D4"/>
    <w:lvl w:ilvl="0" w:tplc="C11002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F561FF0"/>
    <w:multiLevelType w:val="hybridMultilevel"/>
    <w:tmpl w:val="DA4AF3D0"/>
    <w:lvl w:ilvl="0" w:tplc="B0A89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AC1E3E"/>
    <w:multiLevelType w:val="hybridMultilevel"/>
    <w:tmpl w:val="7FA45DEA"/>
    <w:lvl w:ilvl="0" w:tplc="AA480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AE70D38"/>
    <w:multiLevelType w:val="hybridMultilevel"/>
    <w:tmpl w:val="22C400C4"/>
    <w:lvl w:ilvl="0" w:tplc="45C6095A">
      <w:start w:val="1"/>
      <w:numFmt w:val="decimal"/>
      <w:lvlText w:val="%1."/>
      <w:lvlJc w:val="left"/>
      <w:pPr>
        <w:ind w:left="1377" w:hanging="81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67A328A"/>
    <w:multiLevelType w:val="hybridMultilevel"/>
    <w:tmpl w:val="0DEA3A30"/>
    <w:lvl w:ilvl="0" w:tplc="F48C37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30"/>
    <w:rsid w:val="0000378A"/>
    <w:rsid w:val="000037B8"/>
    <w:rsid w:val="00007FB8"/>
    <w:rsid w:val="00010332"/>
    <w:rsid w:val="0001256D"/>
    <w:rsid w:val="00012997"/>
    <w:rsid w:val="00013CF8"/>
    <w:rsid w:val="0001502D"/>
    <w:rsid w:val="00020BFE"/>
    <w:rsid w:val="00021B1C"/>
    <w:rsid w:val="00023035"/>
    <w:rsid w:val="00024E43"/>
    <w:rsid w:val="00027358"/>
    <w:rsid w:val="000300A7"/>
    <w:rsid w:val="00030D87"/>
    <w:rsid w:val="00035534"/>
    <w:rsid w:val="00037CE1"/>
    <w:rsid w:val="00037D54"/>
    <w:rsid w:val="00045F37"/>
    <w:rsid w:val="00050230"/>
    <w:rsid w:val="00052693"/>
    <w:rsid w:val="00054F6A"/>
    <w:rsid w:val="00056709"/>
    <w:rsid w:val="0005687C"/>
    <w:rsid w:val="000579AB"/>
    <w:rsid w:val="00057FB6"/>
    <w:rsid w:val="00064D74"/>
    <w:rsid w:val="00066F8C"/>
    <w:rsid w:val="0007312E"/>
    <w:rsid w:val="0007506E"/>
    <w:rsid w:val="000757BE"/>
    <w:rsid w:val="00085A18"/>
    <w:rsid w:val="00087927"/>
    <w:rsid w:val="000910F1"/>
    <w:rsid w:val="000958CE"/>
    <w:rsid w:val="000A38D0"/>
    <w:rsid w:val="000A55AD"/>
    <w:rsid w:val="000B1C88"/>
    <w:rsid w:val="000B1FA7"/>
    <w:rsid w:val="000B4285"/>
    <w:rsid w:val="000B467B"/>
    <w:rsid w:val="000B691C"/>
    <w:rsid w:val="000B734A"/>
    <w:rsid w:val="000C2A20"/>
    <w:rsid w:val="000C4D01"/>
    <w:rsid w:val="000C6E78"/>
    <w:rsid w:val="000D0F28"/>
    <w:rsid w:val="000D5EC8"/>
    <w:rsid w:val="000D6212"/>
    <w:rsid w:val="000E0A92"/>
    <w:rsid w:val="000E4F27"/>
    <w:rsid w:val="000E577F"/>
    <w:rsid w:val="000E7445"/>
    <w:rsid w:val="000E7A80"/>
    <w:rsid w:val="000F0938"/>
    <w:rsid w:val="000F123C"/>
    <w:rsid w:val="000F2257"/>
    <w:rsid w:val="000F2C98"/>
    <w:rsid w:val="000F76D6"/>
    <w:rsid w:val="0010050D"/>
    <w:rsid w:val="001018DE"/>
    <w:rsid w:val="00103E0F"/>
    <w:rsid w:val="00107D63"/>
    <w:rsid w:val="00112883"/>
    <w:rsid w:val="001138DB"/>
    <w:rsid w:val="0011662C"/>
    <w:rsid w:val="001177E6"/>
    <w:rsid w:val="00120218"/>
    <w:rsid w:val="001245F4"/>
    <w:rsid w:val="00127BC6"/>
    <w:rsid w:val="001325AE"/>
    <w:rsid w:val="00135F95"/>
    <w:rsid w:val="0014214F"/>
    <w:rsid w:val="0014322C"/>
    <w:rsid w:val="00143626"/>
    <w:rsid w:val="00143F80"/>
    <w:rsid w:val="00147023"/>
    <w:rsid w:val="0015008F"/>
    <w:rsid w:val="0015010A"/>
    <w:rsid w:val="00152344"/>
    <w:rsid w:val="00160490"/>
    <w:rsid w:val="00160847"/>
    <w:rsid w:val="00163886"/>
    <w:rsid w:val="00166024"/>
    <w:rsid w:val="00166F16"/>
    <w:rsid w:val="00170CD8"/>
    <w:rsid w:val="00172EEE"/>
    <w:rsid w:val="001776C7"/>
    <w:rsid w:val="001806DE"/>
    <w:rsid w:val="0018074C"/>
    <w:rsid w:val="00183989"/>
    <w:rsid w:val="00184983"/>
    <w:rsid w:val="001858E4"/>
    <w:rsid w:val="001860D9"/>
    <w:rsid w:val="00186686"/>
    <w:rsid w:val="00187CA1"/>
    <w:rsid w:val="00196185"/>
    <w:rsid w:val="001A31F2"/>
    <w:rsid w:val="001A3D8D"/>
    <w:rsid w:val="001B2DF1"/>
    <w:rsid w:val="001B445B"/>
    <w:rsid w:val="001B5609"/>
    <w:rsid w:val="001B5A1B"/>
    <w:rsid w:val="001B645E"/>
    <w:rsid w:val="001C2172"/>
    <w:rsid w:val="001C467D"/>
    <w:rsid w:val="001D1A41"/>
    <w:rsid w:val="001D31CF"/>
    <w:rsid w:val="001D35DC"/>
    <w:rsid w:val="001D5913"/>
    <w:rsid w:val="001D7E3E"/>
    <w:rsid w:val="001E1FDB"/>
    <w:rsid w:val="001E202A"/>
    <w:rsid w:val="001E36DF"/>
    <w:rsid w:val="001E38B4"/>
    <w:rsid w:val="001E48DA"/>
    <w:rsid w:val="001E6F9C"/>
    <w:rsid w:val="001E7839"/>
    <w:rsid w:val="001F46D5"/>
    <w:rsid w:val="001F65AB"/>
    <w:rsid w:val="001F72AD"/>
    <w:rsid w:val="00202AE0"/>
    <w:rsid w:val="00206F07"/>
    <w:rsid w:val="002105AF"/>
    <w:rsid w:val="00210901"/>
    <w:rsid w:val="002124C5"/>
    <w:rsid w:val="00213A96"/>
    <w:rsid w:val="00215FFE"/>
    <w:rsid w:val="00226026"/>
    <w:rsid w:val="00227CF5"/>
    <w:rsid w:val="00230E09"/>
    <w:rsid w:val="0023122D"/>
    <w:rsid w:val="002325D6"/>
    <w:rsid w:val="002363F5"/>
    <w:rsid w:val="00243A72"/>
    <w:rsid w:val="00243B67"/>
    <w:rsid w:val="00244949"/>
    <w:rsid w:val="0025360B"/>
    <w:rsid w:val="002539A9"/>
    <w:rsid w:val="002559C9"/>
    <w:rsid w:val="00257056"/>
    <w:rsid w:val="0025766C"/>
    <w:rsid w:val="0025791A"/>
    <w:rsid w:val="002618BE"/>
    <w:rsid w:val="00262E7B"/>
    <w:rsid w:val="00273DFD"/>
    <w:rsid w:val="002746C5"/>
    <w:rsid w:val="00286155"/>
    <w:rsid w:val="00286F26"/>
    <w:rsid w:val="002920FB"/>
    <w:rsid w:val="002925F2"/>
    <w:rsid w:val="00293BF9"/>
    <w:rsid w:val="0029682F"/>
    <w:rsid w:val="00297A2C"/>
    <w:rsid w:val="002A271E"/>
    <w:rsid w:val="002B3BB5"/>
    <w:rsid w:val="002B4344"/>
    <w:rsid w:val="002B46BD"/>
    <w:rsid w:val="002B5642"/>
    <w:rsid w:val="002C61FF"/>
    <w:rsid w:val="002D43C4"/>
    <w:rsid w:val="002E0370"/>
    <w:rsid w:val="002E0551"/>
    <w:rsid w:val="002E4635"/>
    <w:rsid w:val="002E4E16"/>
    <w:rsid w:val="002E56CB"/>
    <w:rsid w:val="002E6EA5"/>
    <w:rsid w:val="002F09A3"/>
    <w:rsid w:val="002F2AB9"/>
    <w:rsid w:val="002F3521"/>
    <w:rsid w:val="002F5436"/>
    <w:rsid w:val="002F5C9A"/>
    <w:rsid w:val="003001A1"/>
    <w:rsid w:val="00301325"/>
    <w:rsid w:val="003024E9"/>
    <w:rsid w:val="00303076"/>
    <w:rsid w:val="00304ABC"/>
    <w:rsid w:val="00307B7F"/>
    <w:rsid w:val="00307E97"/>
    <w:rsid w:val="00312D06"/>
    <w:rsid w:val="00312E74"/>
    <w:rsid w:val="003238C3"/>
    <w:rsid w:val="003269D8"/>
    <w:rsid w:val="00327D8A"/>
    <w:rsid w:val="00340267"/>
    <w:rsid w:val="00343975"/>
    <w:rsid w:val="00346ED9"/>
    <w:rsid w:val="003509EF"/>
    <w:rsid w:val="00353FB0"/>
    <w:rsid w:val="00355383"/>
    <w:rsid w:val="0035706D"/>
    <w:rsid w:val="0035772D"/>
    <w:rsid w:val="00357F40"/>
    <w:rsid w:val="00362C01"/>
    <w:rsid w:val="00367690"/>
    <w:rsid w:val="00374888"/>
    <w:rsid w:val="00375679"/>
    <w:rsid w:val="003760F4"/>
    <w:rsid w:val="00377A86"/>
    <w:rsid w:val="00381BB7"/>
    <w:rsid w:val="003821A2"/>
    <w:rsid w:val="0038309A"/>
    <w:rsid w:val="00394C71"/>
    <w:rsid w:val="00394DF1"/>
    <w:rsid w:val="00396672"/>
    <w:rsid w:val="003A16A6"/>
    <w:rsid w:val="003A2680"/>
    <w:rsid w:val="003A3D7B"/>
    <w:rsid w:val="003B06B4"/>
    <w:rsid w:val="003B2C69"/>
    <w:rsid w:val="003B3B01"/>
    <w:rsid w:val="003B7D1B"/>
    <w:rsid w:val="003C2868"/>
    <w:rsid w:val="003C3579"/>
    <w:rsid w:val="003C70F7"/>
    <w:rsid w:val="003C74C6"/>
    <w:rsid w:val="003D03AB"/>
    <w:rsid w:val="003D1B2E"/>
    <w:rsid w:val="003D1D49"/>
    <w:rsid w:val="003D214F"/>
    <w:rsid w:val="003D30FB"/>
    <w:rsid w:val="003D37DC"/>
    <w:rsid w:val="003E2E6A"/>
    <w:rsid w:val="003E683D"/>
    <w:rsid w:val="003F04AA"/>
    <w:rsid w:val="003F27DC"/>
    <w:rsid w:val="003F3222"/>
    <w:rsid w:val="003F3C14"/>
    <w:rsid w:val="003F4184"/>
    <w:rsid w:val="00401BFB"/>
    <w:rsid w:val="0040415D"/>
    <w:rsid w:val="00404D04"/>
    <w:rsid w:val="004103A3"/>
    <w:rsid w:val="00411BEE"/>
    <w:rsid w:val="004142E9"/>
    <w:rsid w:val="0041535E"/>
    <w:rsid w:val="004219F5"/>
    <w:rsid w:val="00422088"/>
    <w:rsid w:val="004239B4"/>
    <w:rsid w:val="00425B38"/>
    <w:rsid w:val="0043337D"/>
    <w:rsid w:val="00436A7E"/>
    <w:rsid w:val="004402B8"/>
    <w:rsid w:val="0044061D"/>
    <w:rsid w:val="00441144"/>
    <w:rsid w:val="004431F5"/>
    <w:rsid w:val="00443871"/>
    <w:rsid w:val="004438D0"/>
    <w:rsid w:val="004509F6"/>
    <w:rsid w:val="00453067"/>
    <w:rsid w:val="004603EE"/>
    <w:rsid w:val="004605C6"/>
    <w:rsid w:val="004621F0"/>
    <w:rsid w:val="00462AB9"/>
    <w:rsid w:val="004643EE"/>
    <w:rsid w:val="0046504C"/>
    <w:rsid w:val="004657E1"/>
    <w:rsid w:val="004711A8"/>
    <w:rsid w:val="004768BA"/>
    <w:rsid w:val="00482C5B"/>
    <w:rsid w:val="004915E3"/>
    <w:rsid w:val="0049599C"/>
    <w:rsid w:val="00496277"/>
    <w:rsid w:val="004B04AE"/>
    <w:rsid w:val="004B0C28"/>
    <w:rsid w:val="004B1BC5"/>
    <w:rsid w:val="004B2BD6"/>
    <w:rsid w:val="004B54C3"/>
    <w:rsid w:val="004B7972"/>
    <w:rsid w:val="004C12A1"/>
    <w:rsid w:val="004C1A01"/>
    <w:rsid w:val="004C25F6"/>
    <w:rsid w:val="004C4801"/>
    <w:rsid w:val="004C6507"/>
    <w:rsid w:val="004D172B"/>
    <w:rsid w:val="004D3D3E"/>
    <w:rsid w:val="004D5594"/>
    <w:rsid w:val="004D5D3E"/>
    <w:rsid w:val="004D68C7"/>
    <w:rsid w:val="004D75CF"/>
    <w:rsid w:val="004E3498"/>
    <w:rsid w:val="004E4882"/>
    <w:rsid w:val="004F0C6E"/>
    <w:rsid w:val="004F0DC5"/>
    <w:rsid w:val="004F7F41"/>
    <w:rsid w:val="005008F2"/>
    <w:rsid w:val="00501CE1"/>
    <w:rsid w:val="00503525"/>
    <w:rsid w:val="00503E62"/>
    <w:rsid w:val="00507A20"/>
    <w:rsid w:val="0052218B"/>
    <w:rsid w:val="00525C94"/>
    <w:rsid w:val="005274AF"/>
    <w:rsid w:val="00534650"/>
    <w:rsid w:val="00535C7C"/>
    <w:rsid w:val="005361CA"/>
    <w:rsid w:val="0054250D"/>
    <w:rsid w:val="00542A10"/>
    <w:rsid w:val="00543262"/>
    <w:rsid w:val="00543C3D"/>
    <w:rsid w:val="00544D7E"/>
    <w:rsid w:val="00546779"/>
    <w:rsid w:val="00555E6E"/>
    <w:rsid w:val="00560735"/>
    <w:rsid w:val="005614D6"/>
    <w:rsid w:val="00562760"/>
    <w:rsid w:val="0056441D"/>
    <w:rsid w:val="00573043"/>
    <w:rsid w:val="005809B2"/>
    <w:rsid w:val="00584A46"/>
    <w:rsid w:val="00590248"/>
    <w:rsid w:val="00590BAA"/>
    <w:rsid w:val="00595646"/>
    <w:rsid w:val="00596F45"/>
    <w:rsid w:val="005A2999"/>
    <w:rsid w:val="005A3604"/>
    <w:rsid w:val="005A49D7"/>
    <w:rsid w:val="005B0CAD"/>
    <w:rsid w:val="005B151C"/>
    <w:rsid w:val="005C13E5"/>
    <w:rsid w:val="005C1F5A"/>
    <w:rsid w:val="005C29EA"/>
    <w:rsid w:val="005C3FCB"/>
    <w:rsid w:val="005D3318"/>
    <w:rsid w:val="005D3929"/>
    <w:rsid w:val="005D736B"/>
    <w:rsid w:val="005E01B1"/>
    <w:rsid w:val="005E152F"/>
    <w:rsid w:val="005E5636"/>
    <w:rsid w:val="005F03D1"/>
    <w:rsid w:val="005F175F"/>
    <w:rsid w:val="005F34F6"/>
    <w:rsid w:val="005F467B"/>
    <w:rsid w:val="005F76F7"/>
    <w:rsid w:val="00600966"/>
    <w:rsid w:val="00600CEE"/>
    <w:rsid w:val="00601181"/>
    <w:rsid w:val="00603836"/>
    <w:rsid w:val="0060657A"/>
    <w:rsid w:val="00606E22"/>
    <w:rsid w:val="00614E8F"/>
    <w:rsid w:val="00620581"/>
    <w:rsid w:val="006220E6"/>
    <w:rsid w:val="006309F4"/>
    <w:rsid w:val="00634718"/>
    <w:rsid w:val="00637D79"/>
    <w:rsid w:val="00641ED7"/>
    <w:rsid w:val="006465D7"/>
    <w:rsid w:val="00646D04"/>
    <w:rsid w:val="00655042"/>
    <w:rsid w:val="006565A5"/>
    <w:rsid w:val="00666525"/>
    <w:rsid w:val="0067003D"/>
    <w:rsid w:val="00670EEF"/>
    <w:rsid w:val="00671E5D"/>
    <w:rsid w:val="00674720"/>
    <w:rsid w:val="006768C8"/>
    <w:rsid w:val="00684534"/>
    <w:rsid w:val="00685AC2"/>
    <w:rsid w:val="00691C44"/>
    <w:rsid w:val="00691EEC"/>
    <w:rsid w:val="006922C0"/>
    <w:rsid w:val="00692655"/>
    <w:rsid w:val="00693E26"/>
    <w:rsid w:val="006A3082"/>
    <w:rsid w:val="006A34CC"/>
    <w:rsid w:val="006A6E86"/>
    <w:rsid w:val="006B0082"/>
    <w:rsid w:val="006B2036"/>
    <w:rsid w:val="006B236A"/>
    <w:rsid w:val="006B3EF6"/>
    <w:rsid w:val="006B4295"/>
    <w:rsid w:val="006B5547"/>
    <w:rsid w:val="006B5B3D"/>
    <w:rsid w:val="006C26BA"/>
    <w:rsid w:val="006C2DA1"/>
    <w:rsid w:val="006C300C"/>
    <w:rsid w:val="006C3671"/>
    <w:rsid w:val="006C789F"/>
    <w:rsid w:val="006D0A04"/>
    <w:rsid w:val="006D1378"/>
    <w:rsid w:val="006D46DD"/>
    <w:rsid w:val="006D5F03"/>
    <w:rsid w:val="006E2C98"/>
    <w:rsid w:val="006E5DFC"/>
    <w:rsid w:val="006E6676"/>
    <w:rsid w:val="006E6EAE"/>
    <w:rsid w:val="006F0B11"/>
    <w:rsid w:val="006F1223"/>
    <w:rsid w:val="006F13E5"/>
    <w:rsid w:val="006F2C71"/>
    <w:rsid w:val="006F327D"/>
    <w:rsid w:val="006F515A"/>
    <w:rsid w:val="006F73D3"/>
    <w:rsid w:val="00700127"/>
    <w:rsid w:val="007010FF"/>
    <w:rsid w:val="007030CC"/>
    <w:rsid w:val="007076D8"/>
    <w:rsid w:val="00711EF1"/>
    <w:rsid w:val="00712488"/>
    <w:rsid w:val="00713A8A"/>
    <w:rsid w:val="00713B91"/>
    <w:rsid w:val="00713CA7"/>
    <w:rsid w:val="007175C5"/>
    <w:rsid w:val="00717FD8"/>
    <w:rsid w:val="00720B64"/>
    <w:rsid w:val="00725A16"/>
    <w:rsid w:val="00726395"/>
    <w:rsid w:val="007310F3"/>
    <w:rsid w:val="00733667"/>
    <w:rsid w:val="00734849"/>
    <w:rsid w:val="00736197"/>
    <w:rsid w:val="00736CA8"/>
    <w:rsid w:val="00737277"/>
    <w:rsid w:val="00737DD7"/>
    <w:rsid w:val="00737F60"/>
    <w:rsid w:val="0074317C"/>
    <w:rsid w:val="00743702"/>
    <w:rsid w:val="00743EE1"/>
    <w:rsid w:val="007571F2"/>
    <w:rsid w:val="00760F8C"/>
    <w:rsid w:val="007620D8"/>
    <w:rsid w:val="0076305D"/>
    <w:rsid w:val="00764A87"/>
    <w:rsid w:val="00764F29"/>
    <w:rsid w:val="00765BDD"/>
    <w:rsid w:val="007705B6"/>
    <w:rsid w:val="00770DB6"/>
    <w:rsid w:val="00772719"/>
    <w:rsid w:val="00773483"/>
    <w:rsid w:val="00774A38"/>
    <w:rsid w:val="00775EA4"/>
    <w:rsid w:val="0077696B"/>
    <w:rsid w:val="00776F6B"/>
    <w:rsid w:val="00781046"/>
    <w:rsid w:val="00784FFF"/>
    <w:rsid w:val="007869BD"/>
    <w:rsid w:val="00790958"/>
    <w:rsid w:val="007A00B5"/>
    <w:rsid w:val="007A4F84"/>
    <w:rsid w:val="007A5269"/>
    <w:rsid w:val="007B36EC"/>
    <w:rsid w:val="007B58BF"/>
    <w:rsid w:val="007C3B61"/>
    <w:rsid w:val="007C3C4C"/>
    <w:rsid w:val="007C682A"/>
    <w:rsid w:val="007D07F5"/>
    <w:rsid w:val="007D1A74"/>
    <w:rsid w:val="007D2B02"/>
    <w:rsid w:val="007D2ED0"/>
    <w:rsid w:val="007D43CE"/>
    <w:rsid w:val="007D445A"/>
    <w:rsid w:val="007D4F9B"/>
    <w:rsid w:val="007D5F9B"/>
    <w:rsid w:val="007D7A8C"/>
    <w:rsid w:val="007D7B47"/>
    <w:rsid w:val="007E21EA"/>
    <w:rsid w:val="007E3327"/>
    <w:rsid w:val="007E6E82"/>
    <w:rsid w:val="007F059F"/>
    <w:rsid w:val="008020EA"/>
    <w:rsid w:val="008033E4"/>
    <w:rsid w:val="008061F8"/>
    <w:rsid w:val="008066E5"/>
    <w:rsid w:val="00806E1B"/>
    <w:rsid w:val="00810031"/>
    <w:rsid w:val="0081030B"/>
    <w:rsid w:val="00810DF0"/>
    <w:rsid w:val="00811260"/>
    <w:rsid w:val="00811FF6"/>
    <w:rsid w:val="00812444"/>
    <w:rsid w:val="00814FA0"/>
    <w:rsid w:val="00817145"/>
    <w:rsid w:val="00817578"/>
    <w:rsid w:val="00817AEE"/>
    <w:rsid w:val="0082250C"/>
    <w:rsid w:val="00822881"/>
    <w:rsid w:val="00830AFE"/>
    <w:rsid w:val="008311A3"/>
    <w:rsid w:val="00831B7A"/>
    <w:rsid w:val="00837D0C"/>
    <w:rsid w:val="0084098F"/>
    <w:rsid w:val="008423BF"/>
    <w:rsid w:val="00844347"/>
    <w:rsid w:val="00846EC3"/>
    <w:rsid w:val="00850A39"/>
    <w:rsid w:val="0085112F"/>
    <w:rsid w:val="00852586"/>
    <w:rsid w:val="008547FA"/>
    <w:rsid w:val="00860E16"/>
    <w:rsid w:val="00863127"/>
    <w:rsid w:val="008666BC"/>
    <w:rsid w:val="008726CB"/>
    <w:rsid w:val="008729CB"/>
    <w:rsid w:val="00873F52"/>
    <w:rsid w:val="00874392"/>
    <w:rsid w:val="0087541B"/>
    <w:rsid w:val="008756C0"/>
    <w:rsid w:val="00880115"/>
    <w:rsid w:val="0088229B"/>
    <w:rsid w:val="00883CD4"/>
    <w:rsid w:val="00884746"/>
    <w:rsid w:val="008847D1"/>
    <w:rsid w:val="00884B55"/>
    <w:rsid w:val="00884FD1"/>
    <w:rsid w:val="00893BF9"/>
    <w:rsid w:val="008947D1"/>
    <w:rsid w:val="00894B26"/>
    <w:rsid w:val="008979C7"/>
    <w:rsid w:val="008A2A91"/>
    <w:rsid w:val="008A2BBA"/>
    <w:rsid w:val="008A474C"/>
    <w:rsid w:val="008B0B9D"/>
    <w:rsid w:val="008B44A7"/>
    <w:rsid w:val="008B49AC"/>
    <w:rsid w:val="008B54AD"/>
    <w:rsid w:val="008B5BB6"/>
    <w:rsid w:val="008B6CEA"/>
    <w:rsid w:val="008C20AB"/>
    <w:rsid w:val="008C213E"/>
    <w:rsid w:val="008C39C6"/>
    <w:rsid w:val="008C5EDC"/>
    <w:rsid w:val="008D2281"/>
    <w:rsid w:val="008D39A1"/>
    <w:rsid w:val="008D6638"/>
    <w:rsid w:val="008E2213"/>
    <w:rsid w:val="008E29B3"/>
    <w:rsid w:val="008F13B5"/>
    <w:rsid w:val="008F24A4"/>
    <w:rsid w:val="008F45EA"/>
    <w:rsid w:val="008F4655"/>
    <w:rsid w:val="008F5746"/>
    <w:rsid w:val="008F5DEC"/>
    <w:rsid w:val="00900D99"/>
    <w:rsid w:val="009012F1"/>
    <w:rsid w:val="00902BD5"/>
    <w:rsid w:val="00903CB0"/>
    <w:rsid w:val="00905A66"/>
    <w:rsid w:val="00913309"/>
    <w:rsid w:val="009164C5"/>
    <w:rsid w:val="00917FAB"/>
    <w:rsid w:val="00923423"/>
    <w:rsid w:val="009252EC"/>
    <w:rsid w:val="00925D4F"/>
    <w:rsid w:val="00931CFD"/>
    <w:rsid w:val="00934444"/>
    <w:rsid w:val="00935119"/>
    <w:rsid w:val="00935A45"/>
    <w:rsid w:val="00936914"/>
    <w:rsid w:val="009379AF"/>
    <w:rsid w:val="009407F7"/>
    <w:rsid w:val="00942AF6"/>
    <w:rsid w:val="009528A6"/>
    <w:rsid w:val="00953F11"/>
    <w:rsid w:val="00957115"/>
    <w:rsid w:val="009600A5"/>
    <w:rsid w:val="00961EA9"/>
    <w:rsid w:val="00962534"/>
    <w:rsid w:val="009643E6"/>
    <w:rsid w:val="0096525B"/>
    <w:rsid w:val="00970245"/>
    <w:rsid w:val="00970A93"/>
    <w:rsid w:val="00972A08"/>
    <w:rsid w:val="009745B9"/>
    <w:rsid w:val="00974E86"/>
    <w:rsid w:val="0097724A"/>
    <w:rsid w:val="00977FDB"/>
    <w:rsid w:val="0098442F"/>
    <w:rsid w:val="00985550"/>
    <w:rsid w:val="00985930"/>
    <w:rsid w:val="009900E3"/>
    <w:rsid w:val="009929F0"/>
    <w:rsid w:val="00992F79"/>
    <w:rsid w:val="0099357D"/>
    <w:rsid w:val="00995E9D"/>
    <w:rsid w:val="009A77F5"/>
    <w:rsid w:val="009B3ABE"/>
    <w:rsid w:val="009B7FA9"/>
    <w:rsid w:val="009C1E9C"/>
    <w:rsid w:val="009C20CA"/>
    <w:rsid w:val="009C2DEA"/>
    <w:rsid w:val="009C6387"/>
    <w:rsid w:val="009D0C81"/>
    <w:rsid w:val="009D168C"/>
    <w:rsid w:val="009D74EA"/>
    <w:rsid w:val="009E0D8F"/>
    <w:rsid w:val="009E387A"/>
    <w:rsid w:val="009E3A7D"/>
    <w:rsid w:val="009E4C53"/>
    <w:rsid w:val="009E5631"/>
    <w:rsid w:val="009F31D3"/>
    <w:rsid w:val="009F584A"/>
    <w:rsid w:val="009F6DA8"/>
    <w:rsid w:val="009F7808"/>
    <w:rsid w:val="00A01931"/>
    <w:rsid w:val="00A03069"/>
    <w:rsid w:val="00A03C5B"/>
    <w:rsid w:val="00A054BA"/>
    <w:rsid w:val="00A05FA6"/>
    <w:rsid w:val="00A12C4B"/>
    <w:rsid w:val="00A1567F"/>
    <w:rsid w:val="00A158CB"/>
    <w:rsid w:val="00A1687E"/>
    <w:rsid w:val="00A17197"/>
    <w:rsid w:val="00A236F3"/>
    <w:rsid w:val="00A253CF"/>
    <w:rsid w:val="00A25D0C"/>
    <w:rsid w:val="00A30440"/>
    <w:rsid w:val="00A30925"/>
    <w:rsid w:val="00A30F9D"/>
    <w:rsid w:val="00A33919"/>
    <w:rsid w:val="00A36D6E"/>
    <w:rsid w:val="00A37507"/>
    <w:rsid w:val="00A377BE"/>
    <w:rsid w:val="00A40AB4"/>
    <w:rsid w:val="00A42ABE"/>
    <w:rsid w:val="00A42B2A"/>
    <w:rsid w:val="00A43FF3"/>
    <w:rsid w:val="00A44333"/>
    <w:rsid w:val="00A5078F"/>
    <w:rsid w:val="00A51E20"/>
    <w:rsid w:val="00A53894"/>
    <w:rsid w:val="00A54E46"/>
    <w:rsid w:val="00A56828"/>
    <w:rsid w:val="00A57599"/>
    <w:rsid w:val="00A57F93"/>
    <w:rsid w:val="00A61609"/>
    <w:rsid w:val="00A6174A"/>
    <w:rsid w:val="00A623E1"/>
    <w:rsid w:val="00A64AAE"/>
    <w:rsid w:val="00A65D12"/>
    <w:rsid w:val="00A72230"/>
    <w:rsid w:val="00A7409D"/>
    <w:rsid w:val="00A748EF"/>
    <w:rsid w:val="00A75249"/>
    <w:rsid w:val="00A758D5"/>
    <w:rsid w:val="00A8059B"/>
    <w:rsid w:val="00A8090D"/>
    <w:rsid w:val="00A82533"/>
    <w:rsid w:val="00A82A26"/>
    <w:rsid w:val="00A82A76"/>
    <w:rsid w:val="00A832E0"/>
    <w:rsid w:val="00A8536D"/>
    <w:rsid w:val="00A8597E"/>
    <w:rsid w:val="00A9062F"/>
    <w:rsid w:val="00A9378B"/>
    <w:rsid w:val="00A949C8"/>
    <w:rsid w:val="00A9649E"/>
    <w:rsid w:val="00AA0F37"/>
    <w:rsid w:val="00AA2E3C"/>
    <w:rsid w:val="00AB14EE"/>
    <w:rsid w:val="00AB220E"/>
    <w:rsid w:val="00AB5AA4"/>
    <w:rsid w:val="00AC36A9"/>
    <w:rsid w:val="00AC3792"/>
    <w:rsid w:val="00AC5AD4"/>
    <w:rsid w:val="00AC6FE8"/>
    <w:rsid w:val="00AD26A3"/>
    <w:rsid w:val="00AD2716"/>
    <w:rsid w:val="00AD7C10"/>
    <w:rsid w:val="00AE0B5F"/>
    <w:rsid w:val="00AE359F"/>
    <w:rsid w:val="00AE4042"/>
    <w:rsid w:val="00AE4716"/>
    <w:rsid w:val="00AE521D"/>
    <w:rsid w:val="00AE5B90"/>
    <w:rsid w:val="00AE5F6F"/>
    <w:rsid w:val="00AF13EB"/>
    <w:rsid w:val="00AF17E5"/>
    <w:rsid w:val="00AF36F8"/>
    <w:rsid w:val="00AF5896"/>
    <w:rsid w:val="00AF6345"/>
    <w:rsid w:val="00AF77FB"/>
    <w:rsid w:val="00B00673"/>
    <w:rsid w:val="00B017BA"/>
    <w:rsid w:val="00B049B0"/>
    <w:rsid w:val="00B05FA2"/>
    <w:rsid w:val="00B076C3"/>
    <w:rsid w:val="00B0789A"/>
    <w:rsid w:val="00B12E26"/>
    <w:rsid w:val="00B131BE"/>
    <w:rsid w:val="00B14434"/>
    <w:rsid w:val="00B23BC2"/>
    <w:rsid w:val="00B23FAF"/>
    <w:rsid w:val="00B25D56"/>
    <w:rsid w:val="00B26DFC"/>
    <w:rsid w:val="00B2722B"/>
    <w:rsid w:val="00B313D6"/>
    <w:rsid w:val="00B324C2"/>
    <w:rsid w:val="00B3264F"/>
    <w:rsid w:val="00B351E4"/>
    <w:rsid w:val="00B368F0"/>
    <w:rsid w:val="00B370FE"/>
    <w:rsid w:val="00B375C3"/>
    <w:rsid w:val="00B42F3E"/>
    <w:rsid w:val="00B44F01"/>
    <w:rsid w:val="00B46155"/>
    <w:rsid w:val="00B47234"/>
    <w:rsid w:val="00B47BF7"/>
    <w:rsid w:val="00B50FBB"/>
    <w:rsid w:val="00B51A55"/>
    <w:rsid w:val="00B51AE9"/>
    <w:rsid w:val="00B5219B"/>
    <w:rsid w:val="00B52D4B"/>
    <w:rsid w:val="00B60B43"/>
    <w:rsid w:val="00B63446"/>
    <w:rsid w:val="00B665B7"/>
    <w:rsid w:val="00B6706E"/>
    <w:rsid w:val="00B72AC5"/>
    <w:rsid w:val="00B72BA6"/>
    <w:rsid w:val="00B732AC"/>
    <w:rsid w:val="00B74A1E"/>
    <w:rsid w:val="00B760CA"/>
    <w:rsid w:val="00B778EB"/>
    <w:rsid w:val="00B81809"/>
    <w:rsid w:val="00B81DEE"/>
    <w:rsid w:val="00B84767"/>
    <w:rsid w:val="00B84BFE"/>
    <w:rsid w:val="00B855DC"/>
    <w:rsid w:val="00B86933"/>
    <w:rsid w:val="00B90C84"/>
    <w:rsid w:val="00B915DE"/>
    <w:rsid w:val="00B91F39"/>
    <w:rsid w:val="00B92042"/>
    <w:rsid w:val="00B92268"/>
    <w:rsid w:val="00B93A33"/>
    <w:rsid w:val="00B9471A"/>
    <w:rsid w:val="00B95DF1"/>
    <w:rsid w:val="00B96D47"/>
    <w:rsid w:val="00BA27A6"/>
    <w:rsid w:val="00BA2F04"/>
    <w:rsid w:val="00BA2F19"/>
    <w:rsid w:val="00BA2FE5"/>
    <w:rsid w:val="00BA35D3"/>
    <w:rsid w:val="00BA665F"/>
    <w:rsid w:val="00BA692F"/>
    <w:rsid w:val="00BA7D90"/>
    <w:rsid w:val="00BB1974"/>
    <w:rsid w:val="00BB1CC4"/>
    <w:rsid w:val="00BB2C54"/>
    <w:rsid w:val="00BB3FCE"/>
    <w:rsid w:val="00BB497F"/>
    <w:rsid w:val="00BB5895"/>
    <w:rsid w:val="00BB59B1"/>
    <w:rsid w:val="00BB63DC"/>
    <w:rsid w:val="00BB6604"/>
    <w:rsid w:val="00BB7716"/>
    <w:rsid w:val="00BC0130"/>
    <w:rsid w:val="00BC0276"/>
    <w:rsid w:val="00BC03D9"/>
    <w:rsid w:val="00BC0FB4"/>
    <w:rsid w:val="00BC100B"/>
    <w:rsid w:val="00BC19F7"/>
    <w:rsid w:val="00BC5B69"/>
    <w:rsid w:val="00BC761B"/>
    <w:rsid w:val="00BD1BD5"/>
    <w:rsid w:val="00BD252D"/>
    <w:rsid w:val="00BD41CD"/>
    <w:rsid w:val="00BD44E9"/>
    <w:rsid w:val="00BD5736"/>
    <w:rsid w:val="00BD60E7"/>
    <w:rsid w:val="00BE6DC0"/>
    <w:rsid w:val="00BE7C20"/>
    <w:rsid w:val="00C02C6A"/>
    <w:rsid w:val="00C0366B"/>
    <w:rsid w:val="00C06A64"/>
    <w:rsid w:val="00C06D64"/>
    <w:rsid w:val="00C10B99"/>
    <w:rsid w:val="00C11ACA"/>
    <w:rsid w:val="00C1381A"/>
    <w:rsid w:val="00C168D0"/>
    <w:rsid w:val="00C17264"/>
    <w:rsid w:val="00C1797D"/>
    <w:rsid w:val="00C21EE3"/>
    <w:rsid w:val="00C23BB9"/>
    <w:rsid w:val="00C242CB"/>
    <w:rsid w:val="00C25244"/>
    <w:rsid w:val="00C27786"/>
    <w:rsid w:val="00C34B84"/>
    <w:rsid w:val="00C35B75"/>
    <w:rsid w:val="00C36CB7"/>
    <w:rsid w:val="00C37187"/>
    <w:rsid w:val="00C37D16"/>
    <w:rsid w:val="00C37E3B"/>
    <w:rsid w:val="00C41ED9"/>
    <w:rsid w:val="00C45240"/>
    <w:rsid w:val="00C46CB0"/>
    <w:rsid w:val="00C50AC4"/>
    <w:rsid w:val="00C50DD6"/>
    <w:rsid w:val="00C52DCE"/>
    <w:rsid w:val="00C53351"/>
    <w:rsid w:val="00C53FD3"/>
    <w:rsid w:val="00C5541E"/>
    <w:rsid w:val="00C57EA5"/>
    <w:rsid w:val="00C60BA2"/>
    <w:rsid w:val="00C63E36"/>
    <w:rsid w:val="00C65672"/>
    <w:rsid w:val="00C6629A"/>
    <w:rsid w:val="00C667D5"/>
    <w:rsid w:val="00C701D2"/>
    <w:rsid w:val="00C716E6"/>
    <w:rsid w:val="00C72021"/>
    <w:rsid w:val="00C77A7B"/>
    <w:rsid w:val="00C82162"/>
    <w:rsid w:val="00C82C53"/>
    <w:rsid w:val="00C82C8B"/>
    <w:rsid w:val="00C82FF6"/>
    <w:rsid w:val="00C90B6C"/>
    <w:rsid w:val="00C92049"/>
    <w:rsid w:val="00C92270"/>
    <w:rsid w:val="00C924B1"/>
    <w:rsid w:val="00C94050"/>
    <w:rsid w:val="00C973C2"/>
    <w:rsid w:val="00C97988"/>
    <w:rsid w:val="00CA1D55"/>
    <w:rsid w:val="00CA34AD"/>
    <w:rsid w:val="00CA4372"/>
    <w:rsid w:val="00CA6FA0"/>
    <w:rsid w:val="00CA70CC"/>
    <w:rsid w:val="00CA7831"/>
    <w:rsid w:val="00CB042C"/>
    <w:rsid w:val="00CB07CA"/>
    <w:rsid w:val="00CB0842"/>
    <w:rsid w:val="00CB0F72"/>
    <w:rsid w:val="00CB1349"/>
    <w:rsid w:val="00CB137C"/>
    <w:rsid w:val="00CB15CA"/>
    <w:rsid w:val="00CB2F8E"/>
    <w:rsid w:val="00CB3E60"/>
    <w:rsid w:val="00CB4DD4"/>
    <w:rsid w:val="00CB56BE"/>
    <w:rsid w:val="00CB56BF"/>
    <w:rsid w:val="00CC2593"/>
    <w:rsid w:val="00CC6E0E"/>
    <w:rsid w:val="00CD228D"/>
    <w:rsid w:val="00CD46E0"/>
    <w:rsid w:val="00CD7825"/>
    <w:rsid w:val="00CE1753"/>
    <w:rsid w:val="00CE2C7B"/>
    <w:rsid w:val="00CE5095"/>
    <w:rsid w:val="00CE6882"/>
    <w:rsid w:val="00CF37A4"/>
    <w:rsid w:val="00CF3BE1"/>
    <w:rsid w:val="00CF45C3"/>
    <w:rsid w:val="00CF569E"/>
    <w:rsid w:val="00CF589A"/>
    <w:rsid w:val="00CF60EE"/>
    <w:rsid w:val="00D0030C"/>
    <w:rsid w:val="00D011EF"/>
    <w:rsid w:val="00D03FCE"/>
    <w:rsid w:val="00D06080"/>
    <w:rsid w:val="00D06BAC"/>
    <w:rsid w:val="00D10619"/>
    <w:rsid w:val="00D132D3"/>
    <w:rsid w:val="00D145CB"/>
    <w:rsid w:val="00D17676"/>
    <w:rsid w:val="00D2072E"/>
    <w:rsid w:val="00D2219D"/>
    <w:rsid w:val="00D2224C"/>
    <w:rsid w:val="00D22A48"/>
    <w:rsid w:val="00D239EE"/>
    <w:rsid w:val="00D31EF7"/>
    <w:rsid w:val="00D32C91"/>
    <w:rsid w:val="00D349D1"/>
    <w:rsid w:val="00D36FAA"/>
    <w:rsid w:val="00D40023"/>
    <w:rsid w:val="00D40934"/>
    <w:rsid w:val="00D41A57"/>
    <w:rsid w:val="00D4347F"/>
    <w:rsid w:val="00D43BC9"/>
    <w:rsid w:val="00D469DF"/>
    <w:rsid w:val="00D50EA0"/>
    <w:rsid w:val="00D515F2"/>
    <w:rsid w:val="00D52393"/>
    <w:rsid w:val="00D55419"/>
    <w:rsid w:val="00D56985"/>
    <w:rsid w:val="00D56C1B"/>
    <w:rsid w:val="00D5702E"/>
    <w:rsid w:val="00D577FB"/>
    <w:rsid w:val="00D62845"/>
    <w:rsid w:val="00D62ABC"/>
    <w:rsid w:val="00D633AE"/>
    <w:rsid w:val="00D63729"/>
    <w:rsid w:val="00D63C6E"/>
    <w:rsid w:val="00D66517"/>
    <w:rsid w:val="00D67C00"/>
    <w:rsid w:val="00D74486"/>
    <w:rsid w:val="00D75B42"/>
    <w:rsid w:val="00D76A09"/>
    <w:rsid w:val="00D77D1C"/>
    <w:rsid w:val="00D90103"/>
    <w:rsid w:val="00D90AAA"/>
    <w:rsid w:val="00D93CFF"/>
    <w:rsid w:val="00D961FB"/>
    <w:rsid w:val="00D96235"/>
    <w:rsid w:val="00DA306A"/>
    <w:rsid w:val="00DA6015"/>
    <w:rsid w:val="00DA628A"/>
    <w:rsid w:val="00DA7DDD"/>
    <w:rsid w:val="00DB14EA"/>
    <w:rsid w:val="00DB72BF"/>
    <w:rsid w:val="00DC094D"/>
    <w:rsid w:val="00DC2252"/>
    <w:rsid w:val="00DC4C42"/>
    <w:rsid w:val="00DC5CCE"/>
    <w:rsid w:val="00DD1CFD"/>
    <w:rsid w:val="00DD311E"/>
    <w:rsid w:val="00DF21ED"/>
    <w:rsid w:val="00DF22B2"/>
    <w:rsid w:val="00DF44E8"/>
    <w:rsid w:val="00DF7CDE"/>
    <w:rsid w:val="00E031F3"/>
    <w:rsid w:val="00E040DC"/>
    <w:rsid w:val="00E05097"/>
    <w:rsid w:val="00E06C2E"/>
    <w:rsid w:val="00E11F95"/>
    <w:rsid w:val="00E159AF"/>
    <w:rsid w:val="00E16B88"/>
    <w:rsid w:val="00E1792A"/>
    <w:rsid w:val="00E17E86"/>
    <w:rsid w:val="00E26FB0"/>
    <w:rsid w:val="00E30090"/>
    <w:rsid w:val="00E30262"/>
    <w:rsid w:val="00E30734"/>
    <w:rsid w:val="00E31AC3"/>
    <w:rsid w:val="00E36F71"/>
    <w:rsid w:val="00E4260E"/>
    <w:rsid w:val="00E45869"/>
    <w:rsid w:val="00E5055D"/>
    <w:rsid w:val="00E5325F"/>
    <w:rsid w:val="00E5330A"/>
    <w:rsid w:val="00E55475"/>
    <w:rsid w:val="00E57E55"/>
    <w:rsid w:val="00E57F53"/>
    <w:rsid w:val="00E60227"/>
    <w:rsid w:val="00E61600"/>
    <w:rsid w:val="00E6273B"/>
    <w:rsid w:val="00E6281B"/>
    <w:rsid w:val="00E64379"/>
    <w:rsid w:val="00E7204D"/>
    <w:rsid w:val="00E73238"/>
    <w:rsid w:val="00E73AB5"/>
    <w:rsid w:val="00E749B6"/>
    <w:rsid w:val="00E82B4A"/>
    <w:rsid w:val="00E85051"/>
    <w:rsid w:val="00E91E5D"/>
    <w:rsid w:val="00E927E3"/>
    <w:rsid w:val="00E929FF"/>
    <w:rsid w:val="00E96BD2"/>
    <w:rsid w:val="00EA1385"/>
    <w:rsid w:val="00EA26D7"/>
    <w:rsid w:val="00EA54E0"/>
    <w:rsid w:val="00EA765A"/>
    <w:rsid w:val="00EA7F21"/>
    <w:rsid w:val="00EB0887"/>
    <w:rsid w:val="00EB4075"/>
    <w:rsid w:val="00EB44D7"/>
    <w:rsid w:val="00EB4C80"/>
    <w:rsid w:val="00EB5437"/>
    <w:rsid w:val="00EB601F"/>
    <w:rsid w:val="00EB7618"/>
    <w:rsid w:val="00EC0298"/>
    <w:rsid w:val="00EC4011"/>
    <w:rsid w:val="00EC5919"/>
    <w:rsid w:val="00ED502D"/>
    <w:rsid w:val="00ED5C49"/>
    <w:rsid w:val="00ED659B"/>
    <w:rsid w:val="00ED7DFF"/>
    <w:rsid w:val="00EE0817"/>
    <w:rsid w:val="00EF4A65"/>
    <w:rsid w:val="00EF5D8B"/>
    <w:rsid w:val="00F00CE2"/>
    <w:rsid w:val="00F013DB"/>
    <w:rsid w:val="00F017D7"/>
    <w:rsid w:val="00F01F04"/>
    <w:rsid w:val="00F03822"/>
    <w:rsid w:val="00F0439D"/>
    <w:rsid w:val="00F10FF1"/>
    <w:rsid w:val="00F154C1"/>
    <w:rsid w:val="00F15D62"/>
    <w:rsid w:val="00F2102E"/>
    <w:rsid w:val="00F24456"/>
    <w:rsid w:val="00F35A74"/>
    <w:rsid w:val="00F36C17"/>
    <w:rsid w:val="00F3752F"/>
    <w:rsid w:val="00F37B74"/>
    <w:rsid w:val="00F4051B"/>
    <w:rsid w:val="00F42430"/>
    <w:rsid w:val="00F67204"/>
    <w:rsid w:val="00F674B4"/>
    <w:rsid w:val="00F737BB"/>
    <w:rsid w:val="00F74DB1"/>
    <w:rsid w:val="00F754B4"/>
    <w:rsid w:val="00F7588A"/>
    <w:rsid w:val="00F82FD9"/>
    <w:rsid w:val="00F83226"/>
    <w:rsid w:val="00F84274"/>
    <w:rsid w:val="00F85A09"/>
    <w:rsid w:val="00F8714B"/>
    <w:rsid w:val="00F93CCC"/>
    <w:rsid w:val="00FA07C1"/>
    <w:rsid w:val="00FA2F3B"/>
    <w:rsid w:val="00FA30FC"/>
    <w:rsid w:val="00FA3327"/>
    <w:rsid w:val="00FA3E83"/>
    <w:rsid w:val="00FA426A"/>
    <w:rsid w:val="00FA4563"/>
    <w:rsid w:val="00FA461A"/>
    <w:rsid w:val="00FA4E26"/>
    <w:rsid w:val="00FB0951"/>
    <w:rsid w:val="00FB21C7"/>
    <w:rsid w:val="00FB47FE"/>
    <w:rsid w:val="00FB4933"/>
    <w:rsid w:val="00FB6C7D"/>
    <w:rsid w:val="00FB761B"/>
    <w:rsid w:val="00FC05E3"/>
    <w:rsid w:val="00FC113D"/>
    <w:rsid w:val="00FC3C42"/>
    <w:rsid w:val="00FC473B"/>
    <w:rsid w:val="00FD2A14"/>
    <w:rsid w:val="00FD612A"/>
    <w:rsid w:val="00FD7215"/>
    <w:rsid w:val="00FE5232"/>
    <w:rsid w:val="00FF41DA"/>
    <w:rsid w:val="00FF445F"/>
    <w:rsid w:val="00FF72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DE85"/>
  <w15:docId w15:val="{8B5858E1-A24C-4688-BB3B-739C4A23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4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42430"/>
    <w:pPr>
      <w:ind w:left="720" w:right="540" w:firstLine="1080"/>
      <w:jc w:val="both"/>
    </w:pPr>
    <w:rPr>
      <w:bCs/>
      <w:sz w:val="28"/>
    </w:rPr>
  </w:style>
  <w:style w:type="paragraph" w:styleId="ListParagraph">
    <w:name w:val="List Paragraph"/>
    <w:basedOn w:val="Normal"/>
    <w:uiPriority w:val="34"/>
    <w:qFormat/>
    <w:rsid w:val="00BB497F"/>
    <w:pPr>
      <w:ind w:left="720"/>
      <w:contextualSpacing/>
    </w:pPr>
  </w:style>
  <w:style w:type="paragraph" w:customStyle="1" w:styleId="rtejustify">
    <w:name w:val="rtejustify"/>
    <w:basedOn w:val="Normal"/>
    <w:rsid w:val="00CB2F8E"/>
    <w:pPr>
      <w:spacing w:before="100" w:beforeAutospacing="1" w:after="100" w:afterAutospacing="1"/>
    </w:pPr>
  </w:style>
  <w:style w:type="character" w:styleId="Emphasis">
    <w:name w:val="Emphasis"/>
    <w:uiPriority w:val="20"/>
    <w:qFormat/>
    <w:rsid w:val="00CB2F8E"/>
    <w:rPr>
      <w:i/>
      <w:iCs/>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3F27DC"/>
    <w:pPr>
      <w:spacing w:before="100" w:beforeAutospacing="1" w:after="100" w:afterAutospacing="1"/>
    </w:pPr>
  </w:style>
  <w:style w:type="character" w:styleId="Hyperlink">
    <w:name w:val="Hyperlink"/>
    <w:uiPriority w:val="99"/>
    <w:semiHidden/>
    <w:unhideWhenUsed/>
    <w:rsid w:val="00917FAB"/>
    <w:rPr>
      <w:color w:val="0000FF"/>
      <w:u w:val="single"/>
    </w:rPr>
  </w:style>
  <w:style w:type="paragraph" w:styleId="Header">
    <w:name w:val="header"/>
    <w:basedOn w:val="Normal"/>
    <w:link w:val="HeaderChar"/>
    <w:uiPriority w:val="99"/>
    <w:unhideWhenUsed/>
    <w:rsid w:val="00012997"/>
    <w:pPr>
      <w:tabs>
        <w:tab w:val="center" w:pos="4680"/>
        <w:tab w:val="right" w:pos="9360"/>
      </w:tabs>
    </w:pPr>
  </w:style>
  <w:style w:type="character" w:customStyle="1" w:styleId="HeaderChar">
    <w:name w:val="Header Char"/>
    <w:link w:val="Header"/>
    <w:uiPriority w:val="99"/>
    <w:rsid w:val="00012997"/>
    <w:rPr>
      <w:rFonts w:ascii="Times New Roman" w:eastAsia="Times New Roman" w:hAnsi="Times New Roman"/>
      <w:sz w:val="24"/>
      <w:szCs w:val="24"/>
    </w:rPr>
  </w:style>
  <w:style w:type="paragraph" w:styleId="Footer">
    <w:name w:val="footer"/>
    <w:basedOn w:val="Normal"/>
    <w:link w:val="FooterChar"/>
    <w:uiPriority w:val="99"/>
    <w:unhideWhenUsed/>
    <w:rsid w:val="00012997"/>
    <w:pPr>
      <w:tabs>
        <w:tab w:val="center" w:pos="4680"/>
        <w:tab w:val="right" w:pos="9360"/>
      </w:tabs>
    </w:pPr>
  </w:style>
  <w:style w:type="character" w:customStyle="1" w:styleId="FooterChar">
    <w:name w:val="Footer Char"/>
    <w:link w:val="Footer"/>
    <w:uiPriority w:val="99"/>
    <w:rsid w:val="00012997"/>
    <w:rPr>
      <w:rFonts w:ascii="Times New Roman" w:eastAsia="Times New Roman" w:hAnsi="Times New Roman"/>
      <w:sz w:val="24"/>
      <w:szCs w:val="24"/>
    </w:rPr>
  </w:style>
  <w:style w:type="character" w:styleId="Strong">
    <w:name w:val="Strong"/>
    <w:qFormat/>
    <w:rsid w:val="00A158CB"/>
    <w:rPr>
      <w:b/>
      <w:bCs/>
    </w:rPr>
  </w:style>
  <w:style w:type="paragraph" w:styleId="BalloonText">
    <w:name w:val="Balloon Text"/>
    <w:basedOn w:val="Normal"/>
    <w:link w:val="BalloonTextChar"/>
    <w:uiPriority w:val="99"/>
    <w:semiHidden/>
    <w:unhideWhenUsed/>
    <w:rsid w:val="00362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01"/>
    <w:rPr>
      <w:rFonts w:ascii="Segoe UI" w:eastAsia="Times New Roman" w:hAnsi="Segoe UI" w:cs="Segoe UI"/>
      <w:sz w:val="18"/>
      <w:szCs w:val="18"/>
    </w:rPr>
  </w:style>
  <w:style w:type="paragraph" w:styleId="NoSpacing">
    <w:name w:val="No Spacing"/>
    <w:link w:val="NoSpacingChar"/>
    <w:uiPriority w:val="1"/>
    <w:qFormat/>
    <w:rsid w:val="00B51AE9"/>
    <w:rPr>
      <w:sz w:val="22"/>
      <w:szCs w:val="22"/>
    </w:rPr>
  </w:style>
  <w:style w:type="character" w:customStyle="1" w:styleId="NoSpacingChar">
    <w:name w:val="No Spacing Char"/>
    <w:link w:val="NoSpacing"/>
    <w:uiPriority w:val="1"/>
    <w:locked/>
    <w:rsid w:val="00B51AE9"/>
    <w:rPr>
      <w:sz w:val="22"/>
      <w:szCs w:val="22"/>
    </w:rPr>
  </w:style>
  <w:style w:type="character" w:customStyle="1" w:styleId="fontstyle01">
    <w:name w:val="fontstyle01"/>
    <w:basedOn w:val="DefaultParagraphFont"/>
    <w:rsid w:val="00CF60EE"/>
    <w:rPr>
      <w:rFonts w:ascii="TimesNewRomanPSMT" w:hAnsi="TimesNewRomanPSMT" w:hint="default"/>
      <w:b w:val="0"/>
      <w:bCs w:val="0"/>
      <w:i w:val="0"/>
      <w:iCs w:val="0"/>
      <w:color w:val="000000"/>
      <w:sz w:val="26"/>
      <w:szCs w:val="2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E60227"/>
    <w:rPr>
      <w:rFonts w:ascii="Times New Roman" w:eastAsia="Times New Roman" w:hAnsi="Times New Roman"/>
      <w:sz w:val="24"/>
      <w:szCs w:val="24"/>
    </w:rPr>
  </w:style>
  <w:style w:type="character" w:customStyle="1" w:styleId="fontstyle21">
    <w:name w:val="fontstyle21"/>
    <w:basedOn w:val="DefaultParagraphFont"/>
    <w:rsid w:val="0067003D"/>
    <w:rPr>
      <w:rFonts w:ascii="TimesNewRomanPS-ItalicMT" w:hAnsi="TimesNewRomanPS-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0031">
      <w:bodyDiv w:val="1"/>
      <w:marLeft w:val="0"/>
      <w:marRight w:val="0"/>
      <w:marTop w:val="0"/>
      <w:marBottom w:val="0"/>
      <w:divBdr>
        <w:top w:val="none" w:sz="0" w:space="0" w:color="auto"/>
        <w:left w:val="none" w:sz="0" w:space="0" w:color="auto"/>
        <w:bottom w:val="none" w:sz="0" w:space="0" w:color="auto"/>
        <w:right w:val="none" w:sz="0" w:space="0" w:color="auto"/>
      </w:divBdr>
    </w:div>
    <w:div w:id="625820010">
      <w:bodyDiv w:val="1"/>
      <w:marLeft w:val="0"/>
      <w:marRight w:val="0"/>
      <w:marTop w:val="0"/>
      <w:marBottom w:val="0"/>
      <w:divBdr>
        <w:top w:val="none" w:sz="0" w:space="0" w:color="auto"/>
        <w:left w:val="none" w:sz="0" w:space="0" w:color="auto"/>
        <w:bottom w:val="none" w:sz="0" w:space="0" w:color="auto"/>
        <w:right w:val="none" w:sz="0" w:space="0" w:color="auto"/>
      </w:divBdr>
    </w:div>
    <w:div w:id="731274853">
      <w:bodyDiv w:val="1"/>
      <w:marLeft w:val="0"/>
      <w:marRight w:val="0"/>
      <w:marTop w:val="0"/>
      <w:marBottom w:val="0"/>
      <w:divBdr>
        <w:top w:val="none" w:sz="0" w:space="0" w:color="auto"/>
        <w:left w:val="none" w:sz="0" w:space="0" w:color="auto"/>
        <w:bottom w:val="none" w:sz="0" w:space="0" w:color="auto"/>
        <w:right w:val="none" w:sz="0" w:space="0" w:color="auto"/>
      </w:divBdr>
    </w:div>
    <w:div w:id="794833459">
      <w:bodyDiv w:val="1"/>
      <w:marLeft w:val="0"/>
      <w:marRight w:val="0"/>
      <w:marTop w:val="0"/>
      <w:marBottom w:val="0"/>
      <w:divBdr>
        <w:top w:val="none" w:sz="0" w:space="0" w:color="auto"/>
        <w:left w:val="none" w:sz="0" w:space="0" w:color="auto"/>
        <w:bottom w:val="none" w:sz="0" w:space="0" w:color="auto"/>
        <w:right w:val="none" w:sz="0" w:space="0" w:color="auto"/>
      </w:divBdr>
    </w:div>
    <w:div w:id="950356770">
      <w:bodyDiv w:val="1"/>
      <w:marLeft w:val="0"/>
      <w:marRight w:val="0"/>
      <w:marTop w:val="0"/>
      <w:marBottom w:val="0"/>
      <w:divBdr>
        <w:top w:val="none" w:sz="0" w:space="0" w:color="auto"/>
        <w:left w:val="none" w:sz="0" w:space="0" w:color="auto"/>
        <w:bottom w:val="none" w:sz="0" w:space="0" w:color="auto"/>
        <w:right w:val="none" w:sz="0" w:space="0" w:color="auto"/>
      </w:divBdr>
    </w:div>
    <w:div w:id="1348947391">
      <w:bodyDiv w:val="1"/>
      <w:marLeft w:val="0"/>
      <w:marRight w:val="0"/>
      <w:marTop w:val="0"/>
      <w:marBottom w:val="0"/>
      <w:divBdr>
        <w:top w:val="none" w:sz="0" w:space="0" w:color="auto"/>
        <w:left w:val="none" w:sz="0" w:space="0" w:color="auto"/>
        <w:bottom w:val="none" w:sz="0" w:space="0" w:color="auto"/>
        <w:right w:val="none" w:sz="0" w:space="0" w:color="auto"/>
      </w:divBdr>
    </w:div>
    <w:div w:id="1656373165">
      <w:bodyDiv w:val="1"/>
      <w:marLeft w:val="0"/>
      <w:marRight w:val="0"/>
      <w:marTop w:val="0"/>
      <w:marBottom w:val="0"/>
      <w:divBdr>
        <w:top w:val="none" w:sz="0" w:space="0" w:color="auto"/>
        <w:left w:val="none" w:sz="0" w:space="0" w:color="auto"/>
        <w:bottom w:val="none" w:sz="0" w:space="0" w:color="auto"/>
        <w:right w:val="none" w:sz="0" w:space="0" w:color="auto"/>
      </w:divBdr>
    </w:div>
    <w:div w:id="21015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A298-9B4E-4905-99E9-4B49B78E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Sky123.Org</Company>
  <LinksUpToDate>false</LinksUpToDate>
  <CharactersWithSpaces>7036</CharactersWithSpaces>
  <SharedDoc>false</SharedDoc>
  <HLinks>
    <vt:vector size="6" baseType="variant">
      <vt:variant>
        <vt:i4>4980831</vt:i4>
      </vt:variant>
      <vt:variant>
        <vt:i4>0</vt:i4>
      </vt:variant>
      <vt:variant>
        <vt:i4>0</vt:i4>
      </vt:variant>
      <vt:variant>
        <vt:i4>5</vt:i4>
      </vt:variant>
      <vt:variant>
        <vt:lpwstr>https://thuvienphapluat.vn/phap-luat/tim-van-ban.aspx?keyword=35/2011/TT-BYT&amp;area=2&amp;type=0&amp;match=False&amp;vc=True&amp;lan=1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LINH NHAN</dc:creator>
  <cp:lastModifiedBy>Admin</cp:lastModifiedBy>
  <cp:revision>50</cp:revision>
  <cp:lastPrinted>2023-01-10T01:24:00Z</cp:lastPrinted>
  <dcterms:created xsi:type="dcterms:W3CDTF">2024-02-06T01:22:00Z</dcterms:created>
  <dcterms:modified xsi:type="dcterms:W3CDTF">2024-02-06T03:43:00Z</dcterms:modified>
</cp:coreProperties>
</file>