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5818"/>
      </w:tblGrid>
      <w:tr w:rsidR="00CF3BEF" w:rsidRPr="00CF3BEF" w:rsidTr="00AD7D4B">
        <w:tc>
          <w:tcPr>
            <w:tcW w:w="3261" w:type="dxa"/>
          </w:tcPr>
          <w:p w:rsidR="00176F39" w:rsidRPr="007E2E61" w:rsidRDefault="00176F39" w:rsidP="00504AF4">
            <w:pPr>
              <w:jc w:val="center"/>
              <w:rPr>
                <w:rFonts w:ascii="Times New Roman" w:hAnsi="Times New Roman" w:cs="Times New Roman"/>
                <w:b/>
                <w:bCs/>
                <w:sz w:val="26"/>
                <w:szCs w:val="26"/>
              </w:rPr>
            </w:pPr>
            <w:r w:rsidRPr="007E2E61">
              <w:rPr>
                <w:rFonts w:ascii="Times New Roman" w:hAnsi="Times New Roman" w:cs="Times New Roman"/>
                <w:b/>
                <w:bCs/>
                <w:sz w:val="26"/>
                <w:szCs w:val="26"/>
              </w:rPr>
              <w:t>UỶ BAN NHÂN DÂN</w:t>
            </w:r>
          </w:p>
          <w:p w:rsidR="00504AF4" w:rsidRPr="007E2E61" w:rsidRDefault="001F3E9A" w:rsidP="00504AF4">
            <w:pPr>
              <w:jc w:val="center"/>
              <w:rPr>
                <w:rFonts w:ascii="Times New Roman" w:hAnsi="Times New Roman" w:cs="Times New Roman"/>
                <w:b/>
                <w:bCs/>
                <w:sz w:val="26"/>
                <w:szCs w:val="26"/>
              </w:rPr>
            </w:pPr>
            <w:r>
              <w:rPr>
                <w:b/>
                <w:bCs/>
                <w:noProof/>
                <w:sz w:val="26"/>
                <w:szCs w:val="26"/>
              </w:rPr>
              <mc:AlternateContent>
                <mc:Choice Requires="wps">
                  <w:drawing>
                    <wp:anchor distT="4294967295" distB="4294967295" distL="114300" distR="114300" simplePos="0" relativeHeight="251667456" behindDoc="0" locked="0" layoutInCell="1" allowOverlap="1">
                      <wp:simplePos x="0" y="0"/>
                      <wp:positionH relativeFrom="column">
                        <wp:posOffset>603250</wp:posOffset>
                      </wp:positionH>
                      <wp:positionV relativeFrom="paragraph">
                        <wp:posOffset>218439</wp:posOffset>
                      </wp:positionV>
                      <wp:extent cx="89535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9322"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7.2pt" to="1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" strokeweight=".5pt">
                      <v:stroke joinstyle="miter"/>
                    </v:line>
                  </w:pict>
                </mc:Fallback>
              </mc:AlternateContent>
            </w:r>
            <w:r w:rsidR="00B726AF">
              <w:rPr>
                <w:rFonts w:ascii="Times New Roman" w:hAnsi="Times New Roman" w:cs="Times New Roman"/>
                <w:b/>
                <w:bCs/>
                <w:sz w:val="26"/>
                <w:szCs w:val="26"/>
              </w:rPr>
              <w:t>XÃ</w:t>
            </w:r>
            <w:r w:rsidR="00176F39" w:rsidRPr="007E2E61">
              <w:rPr>
                <w:rFonts w:ascii="Times New Roman" w:hAnsi="Times New Roman" w:cs="Times New Roman"/>
                <w:b/>
                <w:bCs/>
                <w:sz w:val="26"/>
                <w:szCs w:val="26"/>
              </w:rPr>
              <w:t xml:space="preserve"> QUẢNG</w:t>
            </w:r>
            <w:r w:rsidR="00176F39" w:rsidRPr="007E2E61">
              <w:rPr>
                <w:rFonts w:ascii="Times New Roman" w:hAnsi="Times New Roman" w:cs="Times New Roman"/>
                <w:b/>
                <w:bCs/>
                <w:sz w:val="26"/>
                <w:szCs w:val="26"/>
                <w:lang w:val="vi-VN"/>
              </w:rPr>
              <w:t xml:space="preserve"> </w:t>
            </w:r>
            <w:r w:rsidR="00B726AF">
              <w:rPr>
                <w:rFonts w:ascii="Times New Roman" w:hAnsi="Times New Roman" w:cs="Times New Roman"/>
                <w:b/>
                <w:bCs/>
                <w:sz w:val="26"/>
                <w:szCs w:val="26"/>
              </w:rPr>
              <w:t>THÀNH</w:t>
            </w:r>
          </w:p>
          <w:p w:rsidR="00176F39" w:rsidRPr="00CF3BEF" w:rsidRDefault="00176F39" w:rsidP="00504AF4">
            <w:pPr>
              <w:jc w:val="center"/>
              <w:rPr>
                <w:rFonts w:ascii="Times New Roman" w:hAnsi="Times New Roman" w:cs="Times New Roman"/>
                <w:b/>
                <w:bCs/>
                <w:sz w:val="26"/>
                <w:szCs w:val="26"/>
                <w:lang w:val="vi-VN"/>
              </w:rPr>
            </w:pPr>
            <w:r w:rsidRPr="007E2E61">
              <w:rPr>
                <w:rFonts w:ascii="Times New Roman" w:hAnsi="Times New Roman" w:cs="Times New Roman"/>
                <w:b/>
                <w:bCs/>
                <w:sz w:val="26"/>
                <w:szCs w:val="26"/>
                <w:lang w:val="vi-VN"/>
              </w:rPr>
              <w:br/>
            </w:r>
            <w:r w:rsidRPr="007E2E61">
              <w:rPr>
                <w:rFonts w:ascii="Times New Roman" w:hAnsi="Times New Roman" w:cs="Times New Roman"/>
                <w:sz w:val="26"/>
                <w:szCs w:val="26"/>
                <w:lang w:val="vi-VN"/>
              </w:rPr>
              <w:t>Số: </w:t>
            </w:r>
            <w:r w:rsidR="00D710A7" w:rsidRPr="007E2E61">
              <w:rPr>
                <w:rFonts w:ascii="Times New Roman" w:hAnsi="Times New Roman" w:cs="Times New Roman"/>
                <w:sz w:val="26"/>
                <w:szCs w:val="26"/>
              </w:rPr>
              <w:t xml:space="preserve">    </w:t>
            </w:r>
            <w:r w:rsidR="007E2E61" w:rsidRPr="007E2E61">
              <w:rPr>
                <w:rFonts w:ascii="Times New Roman" w:hAnsi="Times New Roman" w:cs="Times New Roman"/>
                <w:sz w:val="26"/>
                <w:szCs w:val="26"/>
              </w:rPr>
              <w:t xml:space="preserve">  </w:t>
            </w:r>
            <w:r w:rsidR="00D710A7" w:rsidRPr="007E2E61">
              <w:rPr>
                <w:rFonts w:ascii="Times New Roman" w:hAnsi="Times New Roman" w:cs="Times New Roman"/>
                <w:sz w:val="26"/>
                <w:szCs w:val="26"/>
              </w:rPr>
              <w:t xml:space="preserve">  </w:t>
            </w:r>
            <w:r w:rsidRPr="007E2E61">
              <w:rPr>
                <w:rFonts w:ascii="Times New Roman" w:hAnsi="Times New Roman" w:cs="Times New Roman"/>
                <w:sz w:val="26"/>
                <w:szCs w:val="26"/>
                <w:lang w:val="vi-VN"/>
              </w:rPr>
              <w:t>/KH-UBND</w:t>
            </w:r>
          </w:p>
        </w:tc>
        <w:tc>
          <w:tcPr>
            <w:tcW w:w="6095" w:type="dxa"/>
          </w:tcPr>
          <w:p w:rsidR="00176F39" w:rsidRPr="00CF3BEF" w:rsidRDefault="00176F39" w:rsidP="00504AF4">
            <w:pPr>
              <w:jc w:val="center"/>
              <w:rPr>
                <w:rFonts w:ascii="Times New Roman" w:hAnsi="Times New Roman" w:cs="Times New Roman"/>
                <w:b/>
                <w:bCs/>
                <w:sz w:val="28"/>
                <w:szCs w:val="28"/>
                <w:lang w:val="vi-VN"/>
              </w:rPr>
            </w:pPr>
            <w:r w:rsidRPr="00CF3BEF">
              <w:rPr>
                <w:rFonts w:ascii="Times New Roman" w:hAnsi="Times New Roman" w:cs="Times New Roman"/>
                <w:b/>
                <w:bCs/>
                <w:sz w:val="26"/>
                <w:szCs w:val="26"/>
                <w:lang w:val="vi-VN"/>
              </w:rPr>
              <w:t>CỘNG HÒA XÃ HỘI CHỦ NGHĨA VIỆT NAM</w:t>
            </w:r>
            <w:r w:rsidRPr="00CF3BEF">
              <w:rPr>
                <w:rFonts w:ascii="Times New Roman" w:hAnsi="Times New Roman" w:cs="Times New Roman"/>
                <w:b/>
                <w:bCs/>
                <w:sz w:val="28"/>
                <w:szCs w:val="28"/>
                <w:lang w:val="vi-VN"/>
              </w:rPr>
              <w:br/>
              <w:t>Độc lập - Tự do - Hạnh phúc </w:t>
            </w:r>
          </w:p>
          <w:p w:rsidR="00176F39" w:rsidRPr="00CF3BEF" w:rsidRDefault="001F3E9A" w:rsidP="00B726AF">
            <w:pPr>
              <w:jc w:val="center"/>
              <w:rPr>
                <w:rFonts w:ascii="Times New Roman" w:hAnsi="Times New Roman" w:cs="Times New Roman"/>
                <w:sz w:val="28"/>
                <w:szCs w:val="28"/>
              </w:rPr>
            </w:pPr>
            <w:r>
              <w:rPr>
                <w:b/>
                <w:bCs/>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803910</wp:posOffset>
                      </wp:positionH>
                      <wp:positionV relativeFrom="paragraph">
                        <wp:posOffset>13969</wp:posOffset>
                      </wp:positionV>
                      <wp:extent cx="2035810" cy="0"/>
                      <wp:effectExtent l="0" t="0" r="254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0A924" id="_x0000_t32" coordsize="21600,21600" o:spt="32" o:oned="t" path="m,l21600,21600e" filled="f">
                      <v:path arrowok="t" fillok="f" o:connecttype="none"/>
                      <o:lock v:ext="edit" shapetype="t"/>
                    </v:shapetype>
                    <v:shape id="AutoShape 9" o:spid="_x0000_s1026" type="#_x0000_t32" style="position:absolute;margin-left:63.3pt;margin-top:1.1pt;width:160.3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pxzNom0NUKXfGN0hP8lU/K/rdIqnKlsiGh+C3s4bcxGdE71L8xWoosh++KAYxBPDD&#10;rE616T0kTAGdgiTnmyT85BCFj2n8MFs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"/>
                  </w:pict>
                </mc:Fallback>
              </mc:AlternateContent>
            </w:r>
            <w:r w:rsidR="00176F39" w:rsidRPr="00CF3BEF">
              <w:rPr>
                <w:rFonts w:ascii="Times New Roman" w:hAnsi="Times New Roman" w:cs="Times New Roman"/>
                <w:b/>
                <w:bCs/>
                <w:sz w:val="28"/>
                <w:szCs w:val="28"/>
                <w:lang w:val="vi-VN"/>
              </w:rPr>
              <w:br/>
            </w:r>
            <w:r w:rsidR="00176F39" w:rsidRPr="00CF3BEF">
              <w:rPr>
                <w:rFonts w:ascii="Times New Roman" w:hAnsi="Times New Roman" w:cs="Times New Roman"/>
                <w:i/>
                <w:iCs/>
                <w:sz w:val="28"/>
                <w:szCs w:val="28"/>
                <w:lang w:val="vi-VN"/>
              </w:rPr>
              <w:t xml:space="preserve">       </w:t>
            </w:r>
            <w:r w:rsidR="00192325" w:rsidRPr="00CF3BEF">
              <w:rPr>
                <w:rFonts w:ascii="Times New Roman" w:hAnsi="Times New Roman" w:cs="Times New Roman"/>
                <w:i/>
                <w:iCs/>
                <w:sz w:val="28"/>
                <w:szCs w:val="28"/>
              </w:rPr>
              <w:t xml:space="preserve">    </w:t>
            </w:r>
            <w:r w:rsidR="00B726AF">
              <w:rPr>
                <w:rFonts w:ascii="Times New Roman" w:hAnsi="Times New Roman" w:cs="Times New Roman"/>
                <w:i/>
                <w:iCs/>
                <w:sz w:val="28"/>
                <w:szCs w:val="28"/>
                <w:lang w:val="vi-VN"/>
              </w:rPr>
              <w:t xml:space="preserve"> </w:t>
            </w:r>
            <w:r w:rsidR="00176F39" w:rsidRPr="007E2E61">
              <w:rPr>
                <w:rFonts w:ascii="Times New Roman" w:hAnsi="Times New Roman" w:cs="Times New Roman"/>
                <w:i/>
                <w:iCs/>
                <w:sz w:val="26"/>
                <w:szCs w:val="28"/>
              </w:rPr>
              <w:t>Quả</w:t>
            </w:r>
            <w:r w:rsidR="00B726AF">
              <w:rPr>
                <w:rFonts w:ascii="Times New Roman" w:hAnsi="Times New Roman" w:cs="Times New Roman"/>
                <w:i/>
                <w:iCs/>
                <w:sz w:val="26"/>
                <w:szCs w:val="28"/>
              </w:rPr>
              <w:t>ng Thành</w:t>
            </w:r>
            <w:r w:rsidR="00176F39" w:rsidRPr="007E2E61">
              <w:rPr>
                <w:rFonts w:ascii="Times New Roman" w:hAnsi="Times New Roman" w:cs="Times New Roman"/>
                <w:i/>
                <w:iCs/>
                <w:sz w:val="26"/>
                <w:szCs w:val="28"/>
                <w:lang w:val="vi-VN"/>
              </w:rPr>
              <w:t>, ngày </w:t>
            </w:r>
            <w:r w:rsidR="007E2E61">
              <w:rPr>
                <w:rFonts w:ascii="Times New Roman" w:hAnsi="Times New Roman" w:cs="Times New Roman"/>
                <w:i/>
                <w:iCs/>
                <w:sz w:val="26"/>
                <w:szCs w:val="28"/>
              </w:rPr>
              <w:t xml:space="preserve">      </w:t>
            </w:r>
            <w:r w:rsidR="00A44A6F" w:rsidRPr="007E2E61">
              <w:rPr>
                <w:rFonts w:ascii="Times New Roman" w:hAnsi="Times New Roman" w:cs="Times New Roman"/>
                <w:i/>
                <w:iCs/>
                <w:sz w:val="26"/>
                <w:szCs w:val="28"/>
              </w:rPr>
              <w:t xml:space="preserve"> </w:t>
            </w:r>
            <w:r w:rsidR="00176F39" w:rsidRPr="007E2E61">
              <w:rPr>
                <w:rFonts w:ascii="Times New Roman" w:hAnsi="Times New Roman" w:cs="Times New Roman"/>
                <w:i/>
                <w:iCs/>
                <w:sz w:val="26"/>
                <w:szCs w:val="28"/>
              </w:rPr>
              <w:t xml:space="preserve">  </w:t>
            </w:r>
            <w:r w:rsidR="00176F39" w:rsidRPr="007E2E61">
              <w:rPr>
                <w:rFonts w:ascii="Times New Roman" w:hAnsi="Times New Roman" w:cs="Times New Roman"/>
                <w:i/>
                <w:iCs/>
                <w:sz w:val="26"/>
                <w:szCs w:val="28"/>
                <w:lang w:val="vi-VN"/>
              </w:rPr>
              <w:t>tháng </w:t>
            </w:r>
            <w:r w:rsidR="00176F39" w:rsidRPr="007E2E61">
              <w:rPr>
                <w:rFonts w:ascii="Times New Roman" w:hAnsi="Times New Roman" w:cs="Times New Roman"/>
                <w:i/>
                <w:iCs/>
                <w:sz w:val="26"/>
                <w:szCs w:val="28"/>
              </w:rPr>
              <w:t>0</w:t>
            </w:r>
            <w:r w:rsidR="00B726AF">
              <w:rPr>
                <w:rFonts w:ascii="Times New Roman" w:hAnsi="Times New Roman" w:cs="Times New Roman"/>
                <w:i/>
                <w:iCs/>
                <w:sz w:val="26"/>
                <w:szCs w:val="28"/>
              </w:rPr>
              <w:t>2</w:t>
            </w:r>
            <w:r w:rsidR="00176F39" w:rsidRPr="007E2E61">
              <w:rPr>
                <w:rFonts w:ascii="Times New Roman" w:hAnsi="Times New Roman" w:cs="Times New Roman"/>
                <w:i/>
                <w:iCs/>
                <w:sz w:val="26"/>
                <w:szCs w:val="28"/>
                <w:lang w:val="vi-VN"/>
              </w:rPr>
              <w:t xml:space="preserve"> năm 20</w:t>
            </w:r>
            <w:r w:rsidR="00176F39" w:rsidRPr="007E2E61">
              <w:rPr>
                <w:rFonts w:ascii="Times New Roman" w:hAnsi="Times New Roman" w:cs="Times New Roman"/>
                <w:i/>
                <w:iCs/>
                <w:sz w:val="26"/>
                <w:szCs w:val="28"/>
              </w:rPr>
              <w:t>2</w:t>
            </w:r>
            <w:r w:rsidR="00C6625E" w:rsidRPr="007E2E61">
              <w:rPr>
                <w:rFonts w:ascii="Times New Roman" w:hAnsi="Times New Roman" w:cs="Times New Roman"/>
                <w:i/>
                <w:iCs/>
                <w:sz w:val="26"/>
                <w:szCs w:val="28"/>
              </w:rPr>
              <w:t>4</w:t>
            </w:r>
          </w:p>
        </w:tc>
      </w:tr>
    </w:tbl>
    <w:p w:rsidR="00582E76" w:rsidRPr="00CF3BEF" w:rsidRDefault="00582E76" w:rsidP="00504AF4">
      <w:pPr>
        <w:tabs>
          <w:tab w:val="left" w:pos="0"/>
          <w:tab w:val="left" w:pos="180"/>
        </w:tabs>
        <w:rPr>
          <w:b/>
          <w:sz w:val="27"/>
          <w:szCs w:val="27"/>
        </w:rPr>
      </w:pPr>
    </w:p>
    <w:p w:rsidR="00582E76" w:rsidRPr="00CF3BEF" w:rsidRDefault="00293D73" w:rsidP="00293D73">
      <w:pPr>
        <w:tabs>
          <w:tab w:val="left" w:pos="0"/>
          <w:tab w:val="left" w:pos="180"/>
        </w:tabs>
        <w:ind w:firstLine="448"/>
        <w:jc w:val="center"/>
        <w:rPr>
          <w:b/>
          <w:sz w:val="28"/>
          <w:szCs w:val="28"/>
        </w:rPr>
      </w:pPr>
      <w:r w:rsidRPr="00CF3BEF">
        <w:rPr>
          <w:b/>
          <w:sz w:val="28"/>
          <w:szCs w:val="28"/>
        </w:rPr>
        <w:t xml:space="preserve">KẾ HOẠCH </w:t>
      </w:r>
    </w:p>
    <w:p w:rsidR="00A5763C" w:rsidRPr="00CF3BEF" w:rsidRDefault="00A5763C" w:rsidP="00074445">
      <w:pPr>
        <w:tabs>
          <w:tab w:val="left" w:pos="0"/>
          <w:tab w:val="left" w:pos="180"/>
        </w:tabs>
        <w:ind w:firstLine="567"/>
        <w:jc w:val="center"/>
        <w:rPr>
          <w:b/>
          <w:sz w:val="27"/>
          <w:szCs w:val="27"/>
          <w:lang w:val="vi-VN"/>
        </w:rPr>
      </w:pPr>
      <w:r w:rsidRPr="00CF3BEF">
        <w:rPr>
          <w:b/>
          <w:sz w:val="27"/>
          <w:szCs w:val="27"/>
        </w:rPr>
        <w:t xml:space="preserve">Thực hiện Đề án </w:t>
      </w:r>
      <w:r w:rsidRPr="00CF3BEF">
        <w:rPr>
          <w:b/>
          <w:sz w:val="27"/>
          <w:szCs w:val="27"/>
          <w:lang w:val="vi-VN"/>
        </w:rPr>
        <w:t>“Tuyên truyền, giáo dục, vận động, hỗ trợ phụ nữ tham gia giải quyết một số vấn đề xã hội liên quan đến phụ nữ</w:t>
      </w:r>
      <w:r w:rsidRPr="00CF3BEF">
        <w:rPr>
          <w:b/>
          <w:sz w:val="27"/>
          <w:szCs w:val="27"/>
        </w:rPr>
        <w:t>” năm 202</w:t>
      </w:r>
      <w:r w:rsidR="00C6625E" w:rsidRPr="00CF3BEF">
        <w:rPr>
          <w:b/>
          <w:sz w:val="27"/>
          <w:szCs w:val="27"/>
        </w:rPr>
        <w:t>4</w:t>
      </w:r>
    </w:p>
    <w:p w:rsidR="00A5763C" w:rsidRPr="00CF3BEF" w:rsidRDefault="001F3E9A" w:rsidP="00074445">
      <w:pPr>
        <w:tabs>
          <w:tab w:val="left" w:pos="0"/>
          <w:tab w:val="left" w:pos="180"/>
        </w:tabs>
        <w:ind w:firstLine="567"/>
        <w:jc w:val="center"/>
        <w:rPr>
          <w:b/>
          <w:sz w:val="27"/>
          <w:szCs w:val="27"/>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2611120</wp:posOffset>
                </wp:positionH>
                <wp:positionV relativeFrom="paragraph">
                  <wp:posOffset>53975</wp:posOffset>
                </wp:positionV>
                <wp:extent cx="1016635" cy="0"/>
                <wp:effectExtent l="5080" t="5715" r="698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A8F8" id="AutoShape 5" o:spid="_x0000_s1026" type="#_x0000_t32" style="position:absolute;margin-left:205.6pt;margin-top:4.25pt;width:80.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D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NJsNn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"/>
            </w:pict>
          </mc:Fallback>
        </mc:AlternateContent>
      </w:r>
    </w:p>
    <w:p w:rsidR="00F03EFE" w:rsidRPr="00960BCE" w:rsidRDefault="00A5763C" w:rsidP="00CF3BEF">
      <w:pPr>
        <w:spacing w:line="288" w:lineRule="auto"/>
        <w:ind w:firstLine="709"/>
        <w:jc w:val="both"/>
        <w:rPr>
          <w:sz w:val="16"/>
          <w:szCs w:val="28"/>
        </w:rPr>
      </w:pPr>
      <w:r w:rsidRPr="00CF3BEF">
        <w:rPr>
          <w:sz w:val="28"/>
          <w:szCs w:val="28"/>
        </w:rPr>
        <w:t xml:space="preserve">   </w:t>
      </w:r>
    </w:p>
    <w:p w:rsidR="00A5763C" w:rsidRPr="00CF3BEF" w:rsidRDefault="00504AF4" w:rsidP="00960BCE">
      <w:pPr>
        <w:spacing w:line="276" w:lineRule="auto"/>
        <w:ind w:firstLine="709"/>
        <w:jc w:val="both"/>
        <w:rPr>
          <w:sz w:val="28"/>
          <w:szCs w:val="28"/>
        </w:rPr>
      </w:pPr>
      <w:r w:rsidRPr="00CF3BEF">
        <w:rPr>
          <w:sz w:val="28"/>
          <w:szCs w:val="28"/>
        </w:rPr>
        <w:t xml:space="preserve">Thực hiện Quyết định số 938/QĐ-TTg, ngày 30/6/2017 Thủ tướng Chính phủ; Kế hoạch số 248/KH-UBND ngày 05/12/2017 của UBND tỉnh; Kế hoạch số 58/KH-UBND ngày 22/5/2018 của UBND huyện về thực hiện Đề án “Tuyên truyền, giáo dục, vận động, hỗ trợ phụ nữ tham gia giải quyết một số vấn đề xã hội liên quan đến phụ nữ” giai đoạn 2018 - 2027, UBND </w:t>
      </w:r>
      <w:r w:rsidR="001C32B4">
        <w:rPr>
          <w:sz w:val="28"/>
          <w:szCs w:val="28"/>
        </w:rPr>
        <w:t xml:space="preserve">xã </w:t>
      </w:r>
      <w:r w:rsidRPr="00CF3BEF">
        <w:rPr>
          <w:sz w:val="28"/>
          <w:szCs w:val="28"/>
        </w:rPr>
        <w:t xml:space="preserve">xây dựng kế hoạch thực hiện </w:t>
      </w:r>
      <w:r w:rsidR="00A5763C" w:rsidRPr="00CF3BEF">
        <w:rPr>
          <w:sz w:val="28"/>
          <w:szCs w:val="28"/>
        </w:rPr>
        <w:t>Đề án năm 202</w:t>
      </w:r>
      <w:r w:rsidR="00C6625E" w:rsidRPr="00CF3BEF">
        <w:rPr>
          <w:sz w:val="28"/>
          <w:szCs w:val="28"/>
        </w:rPr>
        <w:t>4</w:t>
      </w:r>
      <w:r w:rsidR="00A5763C" w:rsidRPr="00CF3BEF">
        <w:rPr>
          <w:sz w:val="28"/>
          <w:szCs w:val="28"/>
        </w:rPr>
        <w:t>, cụ thể như sau:</w:t>
      </w:r>
    </w:p>
    <w:p w:rsidR="00AF603D" w:rsidRPr="00CF3BEF" w:rsidRDefault="00AF603D" w:rsidP="00960BCE">
      <w:pPr>
        <w:spacing w:line="276" w:lineRule="auto"/>
        <w:ind w:left="-110" w:right="-46" w:firstLine="709"/>
        <w:jc w:val="both"/>
        <w:rPr>
          <w:b/>
          <w:sz w:val="28"/>
          <w:szCs w:val="28"/>
          <w:lang w:val="sq-AL" w:eastAsia="en-GB"/>
        </w:rPr>
      </w:pPr>
      <w:r w:rsidRPr="00CF3BEF">
        <w:rPr>
          <w:b/>
          <w:sz w:val="28"/>
          <w:szCs w:val="28"/>
          <w:lang w:val="vi-VN" w:eastAsia="en-GB"/>
        </w:rPr>
        <w:t>I. MỤC ĐÍCH, YÊU CẦU</w:t>
      </w:r>
      <w:r w:rsidRPr="00CF3BEF">
        <w:rPr>
          <w:b/>
          <w:sz w:val="28"/>
          <w:szCs w:val="28"/>
          <w:lang w:val="sq-AL" w:eastAsia="en-GB"/>
        </w:rPr>
        <w:t xml:space="preserve"> </w:t>
      </w:r>
      <w:r w:rsidRPr="00CF3BEF">
        <w:rPr>
          <w:b/>
          <w:sz w:val="28"/>
          <w:szCs w:val="28"/>
          <w:lang w:val="vi-VN" w:eastAsia="en-GB"/>
        </w:rPr>
        <w:t xml:space="preserve"> </w:t>
      </w:r>
    </w:p>
    <w:p w:rsidR="00AF603D" w:rsidRPr="00CF3BEF" w:rsidRDefault="00AF603D" w:rsidP="00960BCE">
      <w:pPr>
        <w:spacing w:line="276" w:lineRule="auto"/>
        <w:ind w:left="-110" w:right="-46" w:firstLine="709"/>
        <w:jc w:val="both"/>
        <w:rPr>
          <w:b/>
          <w:sz w:val="28"/>
          <w:szCs w:val="28"/>
          <w:lang w:val="sq-AL" w:eastAsia="en-GB"/>
        </w:rPr>
      </w:pPr>
      <w:r w:rsidRPr="00CF3BEF">
        <w:rPr>
          <w:b/>
          <w:sz w:val="28"/>
          <w:szCs w:val="28"/>
          <w:lang w:val="sq-AL" w:eastAsia="en-GB"/>
        </w:rPr>
        <w:t>1. Mục đích</w:t>
      </w:r>
    </w:p>
    <w:p w:rsidR="007A7805" w:rsidRPr="00CF3BEF" w:rsidRDefault="007A7805" w:rsidP="00960BCE">
      <w:pPr>
        <w:spacing w:line="276" w:lineRule="auto"/>
        <w:ind w:right="59" w:firstLine="709"/>
        <w:jc w:val="both"/>
        <w:rPr>
          <w:sz w:val="28"/>
          <w:szCs w:val="28"/>
          <w:lang w:val="sq-AL" w:eastAsia="en-GB"/>
        </w:rPr>
      </w:pPr>
      <w:r w:rsidRPr="00CF3BEF">
        <w:rPr>
          <w:sz w:val="28"/>
          <w:szCs w:val="28"/>
          <w:lang w:val="sq-AL" w:eastAsia="en-GB"/>
        </w:rPr>
        <w:t>- Nâng cao nhận thức, thay đổi hành vi cho các tầng lớp phụ nữ và cộng đồng trong việc tham gia giải quyết các vấn đề xã hội liên quan đến phụ nữ, tạo sự chuyển biến mạnh mẽ về nhận thức và ý thức chấp hành pháp luật, từng bước giảm số vụ việc và người vi phạm pháp luật, góp phần giữ gìn an ninh chính trị, trật tự an toàn xã hội.</w:t>
      </w:r>
    </w:p>
    <w:p w:rsidR="00504AF4" w:rsidRPr="00CF3BEF" w:rsidRDefault="007A7805" w:rsidP="00960BCE">
      <w:pPr>
        <w:spacing w:line="276" w:lineRule="auto"/>
        <w:ind w:firstLine="709"/>
        <w:jc w:val="both"/>
        <w:rPr>
          <w:sz w:val="28"/>
          <w:szCs w:val="28"/>
        </w:rPr>
      </w:pPr>
      <w:r w:rsidRPr="00CF3BEF">
        <w:rPr>
          <w:sz w:val="28"/>
          <w:szCs w:val="28"/>
        </w:rPr>
        <w:t>-</w:t>
      </w:r>
      <w:r w:rsidR="00174CE4" w:rsidRPr="00CF3BEF">
        <w:rPr>
          <w:sz w:val="28"/>
          <w:szCs w:val="28"/>
          <w:lang w:val="vi-VN"/>
        </w:rPr>
        <w:t xml:space="preserve"> </w:t>
      </w:r>
      <w:r w:rsidRPr="00CF3BEF">
        <w:rPr>
          <w:sz w:val="28"/>
          <w:szCs w:val="28"/>
        </w:rPr>
        <w:t>P</w:t>
      </w:r>
      <w:r w:rsidR="00174CE4" w:rsidRPr="00CF3BEF">
        <w:rPr>
          <w:sz w:val="28"/>
          <w:szCs w:val="28"/>
          <w:lang w:val="vi-VN"/>
        </w:rPr>
        <w:t xml:space="preserve">hát huy vai trò đại diện của </w:t>
      </w:r>
      <w:r w:rsidR="00174CE4" w:rsidRPr="00CF3BEF">
        <w:rPr>
          <w:sz w:val="28"/>
          <w:szCs w:val="28"/>
        </w:rPr>
        <w:t xml:space="preserve">tổ chức </w:t>
      </w:r>
      <w:r w:rsidR="00174CE4" w:rsidRPr="00CF3BEF">
        <w:rPr>
          <w:sz w:val="28"/>
          <w:szCs w:val="28"/>
          <w:lang w:val="vi-VN"/>
        </w:rPr>
        <w:t xml:space="preserve">Hội </w:t>
      </w:r>
      <w:r w:rsidRPr="00CF3BEF">
        <w:rPr>
          <w:sz w:val="28"/>
          <w:szCs w:val="28"/>
        </w:rPr>
        <w:t xml:space="preserve">phụ nữ </w:t>
      </w:r>
      <w:r w:rsidR="00174CE4" w:rsidRPr="00CF3BEF">
        <w:rPr>
          <w:sz w:val="28"/>
          <w:szCs w:val="28"/>
          <w:lang w:val="vi-VN"/>
        </w:rPr>
        <w:t xml:space="preserve">trong bảo vệ quyền, lợi ích hợp pháp chính đáng cho phụ nữ và trẻ em. </w:t>
      </w:r>
      <w:r w:rsidR="00174CE4" w:rsidRPr="00CF3BEF">
        <w:rPr>
          <w:sz w:val="28"/>
          <w:szCs w:val="28"/>
        </w:rPr>
        <w:t>Tăn</w:t>
      </w:r>
      <w:r w:rsidRPr="00CF3BEF">
        <w:rPr>
          <w:sz w:val="28"/>
          <w:szCs w:val="28"/>
        </w:rPr>
        <w:t>g</w:t>
      </w:r>
      <w:r w:rsidR="00174CE4" w:rsidRPr="00CF3BEF">
        <w:rPr>
          <w:sz w:val="28"/>
          <w:szCs w:val="28"/>
        </w:rPr>
        <w:t xml:space="preserve"> cường công tác </w:t>
      </w:r>
      <w:r w:rsidR="00174CE4" w:rsidRPr="00CF3BEF">
        <w:rPr>
          <w:sz w:val="28"/>
          <w:szCs w:val="28"/>
          <w:lang w:val="vi-VN"/>
        </w:rPr>
        <w:t>tuyên truyền nâng cao nhận thức</w:t>
      </w:r>
      <w:r w:rsidR="00174CE4" w:rsidRPr="00CF3BEF">
        <w:rPr>
          <w:sz w:val="28"/>
          <w:szCs w:val="28"/>
        </w:rPr>
        <w:t xml:space="preserve"> cho hội viên phụ nữ và toàn xã hội về công tác phòng ngừa, hỗ trợ và can thiệp</w:t>
      </w:r>
      <w:r w:rsidR="00174CE4" w:rsidRPr="00CF3BEF">
        <w:rPr>
          <w:sz w:val="28"/>
          <w:szCs w:val="28"/>
          <w:lang w:val="vi-VN"/>
        </w:rPr>
        <w:t xml:space="preserve"> kịp thời khi xảy ra</w:t>
      </w:r>
      <w:r w:rsidR="00174CE4" w:rsidRPr="00CF3BEF">
        <w:rPr>
          <w:sz w:val="28"/>
          <w:szCs w:val="28"/>
        </w:rPr>
        <w:t xml:space="preserve"> các vấn đề liên quan đến phụ nữ và trẻ em trên địa bàn </w:t>
      </w:r>
      <w:r w:rsidR="00174CE4" w:rsidRPr="00CF3BEF">
        <w:rPr>
          <w:sz w:val="28"/>
          <w:szCs w:val="28"/>
          <w:lang w:val="vi-VN"/>
        </w:rPr>
        <w:t>như: bình đẳng giới, bạo lực gia đình,</w:t>
      </w:r>
      <w:r w:rsidR="00174CE4" w:rsidRPr="00CF3BEF">
        <w:rPr>
          <w:sz w:val="28"/>
          <w:szCs w:val="28"/>
        </w:rPr>
        <w:t xml:space="preserve"> mua bán người,</w:t>
      </w:r>
      <w:r w:rsidR="00174CE4" w:rsidRPr="00CF3BEF">
        <w:rPr>
          <w:sz w:val="28"/>
          <w:szCs w:val="28"/>
          <w:lang w:val="vi-VN"/>
        </w:rPr>
        <w:t xml:space="preserve"> xâm hại</w:t>
      </w:r>
      <w:r w:rsidR="00174CE4" w:rsidRPr="00CF3BEF">
        <w:rPr>
          <w:sz w:val="28"/>
          <w:szCs w:val="28"/>
        </w:rPr>
        <w:t xml:space="preserve"> tình dục</w:t>
      </w:r>
    </w:p>
    <w:p w:rsidR="00AF603D" w:rsidRPr="00CF3BEF" w:rsidRDefault="00AF603D" w:rsidP="00960BCE">
      <w:pPr>
        <w:spacing w:line="276" w:lineRule="auto"/>
        <w:ind w:firstLine="709"/>
        <w:jc w:val="both"/>
        <w:rPr>
          <w:bCs/>
          <w:sz w:val="28"/>
          <w:szCs w:val="28"/>
          <w:lang w:val="vi-VN"/>
        </w:rPr>
      </w:pPr>
      <w:r w:rsidRPr="00CF3BEF">
        <w:rPr>
          <w:bCs/>
          <w:sz w:val="28"/>
          <w:szCs w:val="28"/>
          <w:lang w:val="sq-AL"/>
        </w:rPr>
        <w:t xml:space="preserve">- Xác định rõ vai trò, trách nhiệm của UBND </w:t>
      </w:r>
      <w:r w:rsidR="003B7E25">
        <w:rPr>
          <w:bCs/>
          <w:sz w:val="28"/>
          <w:szCs w:val="28"/>
          <w:lang w:val="sq-AL"/>
        </w:rPr>
        <w:t>xã</w:t>
      </w:r>
      <w:r w:rsidRPr="00CF3BEF">
        <w:rPr>
          <w:bCs/>
          <w:sz w:val="28"/>
          <w:szCs w:val="28"/>
          <w:lang w:val="sq-AL"/>
        </w:rPr>
        <w:t xml:space="preserve"> và các ngành liên quan trong triển khai thực hiện các hoạt động nhằm góp phần </w:t>
      </w:r>
      <w:r w:rsidR="00285317">
        <w:rPr>
          <w:bCs/>
          <w:sz w:val="28"/>
          <w:szCs w:val="28"/>
          <w:lang w:val="sq-AL"/>
        </w:rPr>
        <w:t>đạt được các mục tiêu của Đề án.</w:t>
      </w:r>
    </w:p>
    <w:p w:rsidR="00AF603D" w:rsidRPr="00CF3BEF" w:rsidRDefault="00AF603D" w:rsidP="00960BCE">
      <w:pPr>
        <w:spacing w:line="276" w:lineRule="auto"/>
        <w:ind w:firstLine="709"/>
        <w:jc w:val="both"/>
        <w:rPr>
          <w:sz w:val="28"/>
          <w:szCs w:val="28"/>
          <w:lang w:val="vi-VN"/>
        </w:rPr>
      </w:pPr>
      <w:r w:rsidRPr="00CF3BEF">
        <w:rPr>
          <w:bCs/>
          <w:sz w:val="28"/>
          <w:szCs w:val="28"/>
          <w:lang w:val="vi-VN"/>
        </w:rPr>
        <w:t xml:space="preserve">- </w:t>
      </w:r>
      <w:r w:rsidRPr="00CF3BEF">
        <w:rPr>
          <w:bCs/>
          <w:sz w:val="28"/>
          <w:szCs w:val="28"/>
        </w:rPr>
        <w:t>Duy trì và nâng cao hiệu quả hoạt động của các mô hình; đẩy mạnh hoạt động, xây dựng các mô hình tư vấn</w:t>
      </w:r>
      <w:r w:rsidR="001E5310" w:rsidRPr="00CF3BEF">
        <w:rPr>
          <w:bCs/>
          <w:sz w:val="28"/>
          <w:szCs w:val="28"/>
        </w:rPr>
        <w:t xml:space="preserve"> pháp luật</w:t>
      </w:r>
      <w:r w:rsidRPr="00CF3BEF">
        <w:rPr>
          <w:bCs/>
          <w:sz w:val="28"/>
          <w:szCs w:val="28"/>
        </w:rPr>
        <w:t>, trợ giúp</w:t>
      </w:r>
      <w:r w:rsidR="0092548C" w:rsidRPr="00CF3BEF">
        <w:rPr>
          <w:bCs/>
          <w:sz w:val="28"/>
          <w:szCs w:val="28"/>
        </w:rPr>
        <w:t xml:space="preserve"> pháp lý</w:t>
      </w:r>
      <w:r w:rsidRPr="00CF3BEF">
        <w:rPr>
          <w:bCs/>
          <w:sz w:val="28"/>
          <w:szCs w:val="28"/>
        </w:rPr>
        <w:t>, hỗ trợ phù hợp với từng nhóm đối tượng phụ nữ, trẻ em trong các vấn đề xã hội có liên quan.</w:t>
      </w:r>
    </w:p>
    <w:p w:rsidR="00AF603D" w:rsidRPr="00CF3BEF" w:rsidRDefault="00AF603D" w:rsidP="00960BCE">
      <w:pPr>
        <w:spacing w:line="276" w:lineRule="auto"/>
        <w:ind w:right="59" w:firstLine="709"/>
        <w:jc w:val="both"/>
        <w:rPr>
          <w:bCs/>
          <w:sz w:val="28"/>
          <w:szCs w:val="28"/>
          <w:lang w:val="sq-AL"/>
        </w:rPr>
      </w:pPr>
      <w:r w:rsidRPr="00CF3BEF">
        <w:rPr>
          <w:bCs/>
          <w:sz w:val="28"/>
          <w:szCs w:val="28"/>
          <w:lang w:val="sq-AL"/>
        </w:rPr>
        <w:t>- Tổ chức</w:t>
      </w:r>
      <w:r w:rsidRPr="00CF3BEF">
        <w:rPr>
          <w:b/>
          <w:bCs/>
          <w:sz w:val="28"/>
          <w:szCs w:val="28"/>
          <w:lang w:val="sq-AL"/>
        </w:rPr>
        <w:t xml:space="preserve"> </w:t>
      </w:r>
      <w:r w:rsidRPr="00CF3BEF">
        <w:rPr>
          <w:bCs/>
          <w:sz w:val="28"/>
          <w:szCs w:val="28"/>
          <w:lang w:val="vi-VN"/>
        </w:rPr>
        <w:t>thực hiện đồng bộ, đảm bảo chất lượng, có hiệu quả các nội dung của Đ</w:t>
      </w:r>
      <w:r w:rsidRPr="00CF3BEF">
        <w:rPr>
          <w:bCs/>
          <w:sz w:val="28"/>
          <w:szCs w:val="28"/>
          <w:lang w:val="sq-AL"/>
        </w:rPr>
        <w:t>ề</w:t>
      </w:r>
      <w:r w:rsidRPr="00CF3BEF">
        <w:rPr>
          <w:bCs/>
          <w:sz w:val="28"/>
          <w:szCs w:val="28"/>
          <w:lang w:val="vi-VN"/>
        </w:rPr>
        <w:t xml:space="preserve"> án trên địa bàn </w:t>
      </w:r>
      <w:r w:rsidR="003B7E25">
        <w:rPr>
          <w:bCs/>
          <w:sz w:val="28"/>
          <w:szCs w:val="28"/>
          <w:lang w:val="sq-AL"/>
        </w:rPr>
        <w:t>xã</w:t>
      </w:r>
      <w:r w:rsidRPr="00CF3BEF">
        <w:rPr>
          <w:bCs/>
          <w:sz w:val="28"/>
          <w:szCs w:val="28"/>
          <w:lang w:val="sq-AL"/>
        </w:rPr>
        <w:t>.</w:t>
      </w:r>
    </w:p>
    <w:p w:rsidR="00AF603D" w:rsidRPr="00CF3BEF" w:rsidRDefault="00AF603D" w:rsidP="00960BCE">
      <w:pPr>
        <w:spacing w:line="276" w:lineRule="auto"/>
        <w:ind w:right="59" w:firstLine="709"/>
        <w:jc w:val="both"/>
        <w:rPr>
          <w:b/>
          <w:sz w:val="28"/>
          <w:szCs w:val="28"/>
          <w:lang w:val="sq-AL"/>
        </w:rPr>
      </w:pPr>
      <w:r w:rsidRPr="00CF3BEF">
        <w:rPr>
          <w:b/>
          <w:sz w:val="28"/>
          <w:szCs w:val="28"/>
          <w:lang w:val="sq-AL"/>
        </w:rPr>
        <w:t>2. Yêu cầu</w:t>
      </w:r>
    </w:p>
    <w:p w:rsidR="005B5C80" w:rsidRPr="00CF3BEF" w:rsidRDefault="00AF603D" w:rsidP="00960BCE">
      <w:pPr>
        <w:widowControl w:val="0"/>
        <w:shd w:val="clear" w:color="auto" w:fill="FFFFFF"/>
        <w:spacing w:line="276" w:lineRule="auto"/>
        <w:ind w:right="59" w:firstLine="709"/>
        <w:jc w:val="both"/>
        <w:rPr>
          <w:sz w:val="28"/>
          <w:szCs w:val="28"/>
          <w:lang w:val="vi-VN"/>
        </w:rPr>
      </w:pPr>
      <w:r w:rsidRPr="00CF3BEF">
        <w:rPr>
          <w:sz w:val="28"/>
          <w:szCs w:val="28"/>
          <w:lang w:val="sq-AL"/>
        </w:rPr>
        <w:t xml:space="preserve">- </w:t>
      </w:r>
      <w:r w:rsidR="004437EC" w:rsidRPr="00CF3BEF">
        <w:rPr>
          <w:sz w:val="28"/>
          <w:szCs w:val="28"/>
          <w:lang w:val="sq-AL"/>
        </w:rPr>
        <w:t>Tiếp</w:t>
      </w:r>
      <w:r w:rsidR="00A44A6F" w:rsidRPr="00CF3BEF">
        <w:rPr>
          <w:sz w:val="28"/>
          <w:szCs w:val="28"/>
          <w:lang w:val="sq-AL"/>
        </w:rPr>
        <w:t xml:space="preserve"> tục q</w:t>
      </w:r>
      <w:r w:rsidRPr="00CF3BEF">
        <w:rPr>
          <w:sz w:val="28"/>
          <w:szCs w:val="28"/>
          <w:lang w:val="sq-AL"/>
        </w:rPr>
        <w:t>uán triệt sâu sắc Quyết định số 938/QĐ</w:t>
      </w:r>
      <w:r w:rsidR="00074445" w:rsidRPr="00CF3BEF">
        <w:rPr>
          <w:sz w:val="28"/>
          <w:szCs w:val="28"/>
          <w:lang w:val="vi-VN"/>
        </w:rPr>
        <w:t xml:space="preserve"> </w:t>
      </w:r>
      <w:r w:rsidRPr="00CF3BEF">
        <w:rPr>
          <w:sz w:val="28"/>
          <w:szCs w:val="28"/>
          <w:lang w:val="sq-AL"/>
        </w:rPr>
        <w:t xml:space="preserve">-TTg ngày 30/6/2017 của Thủ tướng Chính phủ về việc phê duyệt Đề án </w:t>
      </w:r>
      <w:r w:rsidRPr="00CF3BEF">
        <w:rPr>
          <w:i/>
          <w:sz w:val="28"/>
          <w:szCs w:val="28"/>
          <w:lang w:val="vi-VN" w:eastAsia="en-GB"/>
        </w:rPr>
        <w:t>“</w:t>
      </w:r>
      <w:r w:rsidRPr="00CF3BEF">
        <w:rPr>
          <w:bCs/>
          <w:i/>
          <w:sz w:val="28"/>
          <w:szCs w:val="28"/>
          <w:lang w:val="vi-VN" w:eastAsia="en-GB"/>
        </w:rPr>
        <w:t xml:space="preserve">Tuyên truyền, giáo dục, vận động, hỗ trợ phụ nữ tham gia giải quyết một số vấn đề liên quan đến phụ nữ giai </w:t>
      </w:r>
      <w:r w:rsidRPr="00CF3BEF">
        <w:rPr>
          <w:bCs/>
          <w:i/>
          <w:sz w:val="28"/>
          <w:szCs w:val="28"/>
          <w:lang w:val="vi-VN" w:eastAsia="en-GB"/>
        </w:rPr>
        <w:lastRenderedPageBreak/>
        <w:t xml:space="preserve">đoạn 2017-2027”, </w:t>
      </w:r>
      <w:r w:rsidR="00CF3BEF">
        <w:rPr>
          <w:sz w:val="28"/>
          <w:szCs w:val="28"/>
        </w:rPr>
        <w:t>K</w:t>
      </w:r>
      <w:r w:rsidRPr="00CF3BEF">
        <w:rPr>
          <w:sz w:val="28"/>
          <w:szCs w:val="28"/>
        </w:rPr>
        <w:t xml:space="preserve">ế hoạch số 248/KH-UBND ngày </w:t>
      </w:r>
      <w:r w:rsidR="00CF3BEF">
        <w:rPr>
          <w:sz w:val="28"/>
          <w:szCs w:val="28"/>
        </w:rPr>
        <w:t>05/12/2017</w:t>
      </w:r>
      <w:r w:rsidRPr="00CF3BEF">
        <w:rPr>
          <w:sz w:val="28"/>
          <w:szCs w:val="28"/>
        </w:rPr>
        <w:t xml:space="preserve"> của UBND tỉnh; Kế hoạch số 58/KH-UBND ngày </w:t>
      </w:r>
      <w:r w:rsidR="00CF3BEF">
        <w:rPr>
          <w:sz w:val="28"/>
          <w:szCs w:val="28"/>
        </w:rPr>
        <w:t>22/5/2018 của UBND huyện Quảng Điền</w:t>
      </w:r>
      <w:r w:rsidRPr="00CF3BEF">
        <w:rPr>
          <w:bCs/>
          <w:sz w:val="28"/>
          <w:szCs w:val="28"/>
          <w:lang w:val="vi-VN" w:eastAsia="en-GB"/>
        </w:rPr>
        <w:t xml:space="preserve"> </w:t>
      </w:r>
      <w:r w:rsidRPr="00CF3BEF">
        <w:rPr>
          <w:sz w:val="28"/>
          <w:szCs w:val="28"/>
          <w:lang w:val="sq-AL"/>
        </w:rPr>
        <w:t>đến</w:t>
      </w:r>
      <w:r w:rsidR="004437EC" w:rsidRPr="00CF3BEF">
        <w:rPr>
          <w:sz w:val="28"/>
          <w:szCs w:val="28"/>
          <w:lang w:val="sq-AL"/>
        </w:rPr>
        <w:t xml:space="preserve"> cán bộ, đảng viên, đoàn viên, N</w:t>
      </w:r>
      <w:r w:rsidRPr="00CF3BEF">
        <w:rPr>
          <w:sz w:val="28"/>
          <w:szCs w:val="28"/>
          <w:lang w:val="sq-AL"/>
        </w:rPr>
        <w:t xml:space="preserve">hân dân, đặc biệt là </w:t>
      </w:r>
      <w:r w:rsidRPr="00CF3BEF">
        <w:rPr>
          <w:sz w:val="28"/>
          <w:szCs w:val="28"/>
          <w:lang w:val="vi-VN"/>
        </w:rPr>
        <w:t xml:space="preserve">hội viên phụ nữ. Trên </w:t>
      </w:r>
      <w:r w:rsidRPr="00CF3BEF">
        <w:rPr>
          <w:sz w:val="28"/>
          <w:szCs w:val="28"/>
          <w:lang w:val="sq-AL"/>
        </w:rPr>
        <w:t>tinh thần chỉ đạo của Chính phủ, Trung ương Hội</w:t>
      </w:r>
      <w:r w:rsidRPr="00CF3BEF">
        <w:rPr>
          <w:sz w:val="28"/>
          <w:szCs w:val="28"/>
          <w:lang w:val="vi-VN"/>
        </w:rPr>
        <w:t xml:space="preserve">, </w:t>
      </w:r>
      <w:r w:rsidR="00811E01" w:rsidRPr="00CF3BEF">
        <w:rPr>
          <w:sz w:val="28"/>
          <w:szCs w:val="28"/>
          <w:lang w:val="sq-AL"/>
        </w:rPr>
        <w:t xml:space="preserve">Hội phụ nữ các cấp </w:t>
      </w:r>
      <w:r w:rsidR="00A44A6F" w:rsidRPr="00CF3BEF">
        <w:rPr>
          <w:sz w:val="28"/>
          <w:szCs w:val="28"/>
          <w:lang w:val="sq-AL"/>
        </w:rPr>
        <w:t xml:space="preserve">phải bám sát </w:t>
      </w:r>
      <w:r w:rsidRPr="00CF3BEF">
        <w:rPr>
          <w:sz w:val="28"/>
          <w:szCs w:val="28"/>
          <w:lang w:val="sq-AL"/>
        </w:rPr>
        <w:t xml:space="preserve">tình hình thực tế của địa phương để xây dựng Kế hoạch </w:t>
      </w:r>
      <w:r w:rsidRPr="00CF3BEF">
        <w:rPr>
          <w:sz w:val="28"/>
          <w:szCs w:val="28"/>
          <w:lang w:val="vi-VN"/>
        </w:rPr>
        <w:t xml:space="preserve">và </w:t>
      </w:r>
      <w:r w:rsidRPr="00CF3BEF">
        <w:rPr>
          <w:sz w:val="28"/>
          <w:szCs w:val="28"/>
          <w:lang w:val="sq-AL"/>
        </w:rPr>
        <w:t>thực hiện Đề án</w:t>
      </w:r>
      <w:r w:rsidR="005B5C80" w:rsidRPr="00CF3BEF">
        <w:rPr>
          <w:sz w:val="28"/>
          <w:szCs w:val="28"/>
          <w:lang w:val="vi-VN"/>
        </w:rPr>
        <w:t xml:space="preserve">. </w:t>
      </w:r>
      <w:r w:rsidRPr="00CF3BEF">
        <w:rPr>
          <w:sz w:val="28"/>
          <w:szCs w:val="28"/>
          <w:lang w:val="vi-VN"/>
        </w:rPr>
        <w:t xml:space="preserve"> </w:t>
      </w:r>
    </w:p>
    <w:p w:rsidR="00AF603D" w:rsidRPr="00CF3BEF" w:rsidRDefault="00AF603D" w:rsidP="00960BCE">
      <w:pPr>
        <w:widowControl w:val="0"/>
        <w:shd w:val="clear" w:color="auto" w:fill="FFFFFF"/>
        <w:spacing w:line="276" w:lineRule="auto"/>
        <w:ind w:right="59" w:firstLine="709"/>
        <w:jc w:val="both"/>
        <w:rPr>
          <w:sz w:val="28"/>
          <w:szCs w:val="28"/>
          <w:lang w:val="sq-AL"/>
        </w:rPr>
      </w:pPr>
      <w:r w:rsidRPr="00CF3BEF">
        <w:rPr>
          <w:sz w:val="28"/>
          <w:szCs w:val="28"/>
          <w:lang w:val="sq-AL"/>
        </w:rPr>
        <w:t>- Đảm bảo sự lãnh đạo cấp ủy Đảng, sự chỉ đạo sâu sát, cụ thể của chính quyền</w:t>
      </w:r>
      <w:r w:rsidR="00E150C1">
        <w:rPr>
          <w:sz w:val="28"/>
          <w:szCs w:val="28"/>
          <w:lang w:val="sq-AL"/>
        </w:rPr>
        <w:t xml:space="preserve"> địa phương</w:t>
      </w:r>
      <w:r w:rsidRPr="00CF3BEF">
        <w:rPr>
          <w:sz w:val="28"/>
          <w:szCs w:val="28"/>
          <w:lang w:val="sq-AL"/>
        </w:rPr>
        <w:t xml:space="preserve">, </w:t>
      </w:r>
      <w:r w:rsidRPr="00CF3BEF">
        <w:rPr>
          <w:sz w:val="28"/>
          <w:szCs w:val="28"/>
          <w:lang w:val="vi-VN"/>
        </w:rPr>
        <w:t xml:space="preserve">sự phối hợp của </w:t>
      </w:r>
      <w:r w:rsidRPr="00CF3BEF">
        <w:rPr>
          <w:sz w:val="28"/>
          <w:szCs w:val="28"/>
          <w:lang w:val="sq-AL"/>
        </w:rPr>
        <w:t>các đoàn thể chính trị - xã hội, Hội phụ nữ</w:t>
      </w:r>
      <w:r w:rsidR="000404CA">
        <w:rPr>
          <w:sz w:val="28"/>
          <w:szCs w:val="28"/>
          <w:lang w:val="sq-AL"/>
        </w:rPr>
        <w:t xml:space="preserve"> xã</w:t>
      </w:r>
      <w:r w:rsidRPr="00CF3BEF">
        <w:rPr>
          <w:sz w:val="28"/>
          <w:szCs w:val="28"/>
          <w:lang w:val="sq-AL"/>
        </w:rPr>
        <w:t xml:space="preserve"> </w:t>
      </w:r>
      <w:r w:rsidRPr="00CF3BEF">
        <w:rPr>
          <w:sz w:val="28"/>
          <w:szCs w:val="28"/>
          <w:lang w:val="vi-VN"/>
        </w:rPr>
        <w:t xml:space="preserve">phải </w:t>
      </w:r>
      <w:r w:rsidRPr="00CF3BEF">
        <w:rPr>
          <w:sz w:val="28"/>
          <w:szCs w:val="28"/>
          <w:lang w:val="sq-AL"/>
        </w:rPr>
        <w:t xml:space="preserve">phát huy vai trò </w:t>
      </w:r>
      <w:r w:rsidRPr="00CF3BEF">
        <w:rPr>
          <w:sz w:val="28"/>
          <w:szCs w:val="28"/>
          <w:lang w:val="vi-VN"/>
        </w:rPr>
        <w:t>của mình</w:t>
      </w:r>
      <w:r w:rsidRPr="00CF3BEF">
        <w:rPr>
          <w:sz w:val="28"/>
          <w:szCs w:val="28"/>
          <w:lang w:val="sq-AL"/>
        </w:rPr>
        <w:t xml:space="preserve"> từ việc xác định nhu cầu, xây dựng kế hoạch, tổ chức thực hiện, giám sát đánh giá hiệu quả để thực hiện Đề án đảm bảo đúng đố</w:t>
      </w:r>
      <w:r w:rsidR="005B5C80" w:rsidRPr="00CF3BEF">
        <w:rPr>
          <w:sz w:val="28"/>
          <w:szCs w:val="28"/>
          <w:lang w:val="sq-AL"/>
        </w:rPr>
        <w:t>i tượng, chất lượng và hiệu quả</w:t>
      </w:r>
      <w:r w:rsidRPr="00CF3BEF">
        <w:rPr>
          <w:sz w:val="28"/>
          <w:szCs w:val="28"/>
          <w:lang w:val="sq-AL"/>
        </w:rPr>
        <w:t>.</w:t>
      </w:r>
    </w:p>
    <w:p w:rsidR="00AF603D" w:rsidRPr="00CF3BEF" w:rsidRDefault="00AF603D" w:rsidP="00960BCE">
      <w:pPr>
        <w:widowControl w:val="0"/>
        <w:shd w:val="clear" w:color="auto" w:fill="FFFFFF"/>
        <w:spacing w:line="276" w:lineRule="auto"/>
        <w:ind w:right="59" w:firstLine="709"/>
        <w:jc w:val="both"/>
        <w:rPr>
          <w:sz w:val="28"/>
          <w:szCs w:val="28"/>
          <w:lang w:val="vi-VN"/>
        </w:rPr>
      </w:pPr>
      <w:r w:rsidRPr="00CF3BEF">
        <w:rPr>
          <w:sz w:val="28"/>
          <w:szCs w:val="28"/>
          <w:lang w:val="sq-AL"/>
        </w:rPr>
        <w:t>- Các hoạt động của Đề án phải được tiến hành một cách thường xuyên, liên tục</w:t>
      </w:r>
      <w:r w:rsidR="00450E82">
        <w:rPr>
          <w:sz w:val="28"/>
          <w:szCs w:val="28"/>
          <w:lang w:val="sq-AL"/>
        </w:rPr>
        <w:t>,</w:t>
      </w:r>
      <w:r w:rsidRPr="00CF3BEF">
        <w:rPr>
          <w:sz w:val="28"/>
          <w:szCs w:val="28"/>
          <w:lang w:val="sq-AL"/>
        </w:rPr>
        <w:t xml:space="preserve"> lựa chọn địa bàn trọng điểm để tập trung chỉ đạo và tổ chức thực hiện thiết thực, hiệu quả, đạt được mục tiêu của Đề án đã </w:t>
      </w:r>
      <w:r w:rsidRPr="00CF3BEF">
        <w:rPr>
          <w:sz w:val="28"/>
          <w:szCs w:val="28"/>
          <w:lang w:val="vi-VN"/>
        </w:rPr>
        <w:t>đề ra</w:t>
      </w:r>
      <w:r w:rsidRPr="00CF3BEF">
        <w:rPr>
          <w:sz w:val="28"/>
          <w:szCs w:val="28"/>
          <w:lang w:val="sq-AL"/>
        </w:rPr>
        <w:t>.</w:t>
      </w:r>
    </w:p>
    <w:p w:rsidR="00AF603D" w:rsidRPr="00CF3BEF" w:rsidRDefault="00AF603D" w:rsidP="00960BCE">
      <w:pPr>
        <w:widowControl w:val="0"/>
        <w:shd w:val="clear" w:color="auto" w:fill="FFFFFF"/>
        <w:spacing w:line="276" w:lineRule="auto"/>
        <w:ind w:right="59" w:firstLine="709"/>
        <w:jc w:val="both"/>
        <w:rPr>
          <w:sz w:val="28"/>
          <w:szCs w:val="28"/>
          <w:lang w:val="vi-VN"/>
        </w:rPr>
      </w:pPr>
      <w:r w:rsidRPr="00CF3BEF">
        <w:rPr>
          <w:bCs/>
          <w:sz w:val="28"/>
          <w:szCs w:val="28"/>
          <w:lang w:val="vi-VN"/>
        </w:rPr>
        <w:t xml:space="preserve">- </w:t>
      </w:r>
      <w:r w:rsidRPr="00CF3BEF">
        <w:rPr>
          <w:bCs/>
          <w:sz w:val="28"/>
          <w:szCs w:val="28"/>
        </w:rPr>
        <w:t>Tăng cường công tác phối kết hợp nhằm ph</w:t>
      </w:r>
      <w:r w:rsidR="004437EC" w:rsidRPr="00CF3BEF">
        <w:rPr>
          <w:bCs/>
          <w:sz w:val="28"/>
          <w:szCs w:val="28"/>
        </w:rPr>
        <w:t xml:space="preserve">át huy thế mạnh của các cơ quan, </w:t>
      </w:r>
      <w:r w:rsidRPr="00CF3BEF">
        <w:rPr>
          <w:bCs/>
          <w:sz w:val="28"/>
          <w:szCs w:val="28"/>
        </w:rPr>
        <w:t>tổ chức trong quá trình triển khai thực hiện nhiệm vụ của Đề án; chủ động huy động nguồn lực triển khai Đề án.</w:t>
      </w:r>
    </w:p>
    <w:p w:rsidR="00A5763C" w:rsidRPr="00CF3BEF" w:rsidRDefault="00CE4FB1" w:rsidP="00960BCE">
      <w:pPr>
        <w:keepNext/>
        <w:keepLines/>
        <w:spacing w:line="276" w:lineRule="auto"/>
        <w:ind w:firstLine="709"/>
        <w:jc w:val="both"/>
        <w:rPr>
          <w:b/>
          <w:sz w:val="28"/>
          <w:szCs w:val="28"/>
          <w:lang w:val="af-ZA"/>
        </w:rPr>
      </w:pPr>
      <w:r w:rsidRPr="00CF3BEF">
        <w:rPr>
          <w:b/>
          <w:sz w:val="28"/>
          <w:szCs w:val="28"/>
        </w:rPr>
        <w:t xml:space="preserve"> </w:t>
      </w:r>
      <w:r w:rsidR="00A5763C" w:rsidRPr="00CF3BEF">
        <w:rPr>
          <w:b/>
          <w:sz w:val="28"/>
          <w:szCs w:val="28"/>
          <w:lang w:val="af-ZA"/>
        </w:rPr>
        <w:t>II. CHỈ TIÊU CỤ THỂ</w:t>
      </w:r>
    </w:p>
    <w:p w:rsidR="00A44A6F" w:rsidRPr="00CF3BEF" w:rsidRDefault="00A5763C" w:rsidP="00960BCE">
      <w:pPr>
        <w:spacing w:line="276" w:lineRule="auto"/>
        <w:ind w:firstLine="709"/>
        <w:jc w:val="both"/>
        <w:rPr>
          <w:sz w:val="28"/>
          <w:szCs w:val="28"/>
        </w:rPr>
      </w:pPr>
      <w:r w:rsidRPr="00CF3BEF">
        <w:rPr>
          <w:sz w:val="28"/>
          <w:szCs w:val="28"/>
          <w:lang w:val="af-ZA"/>
        </w:rPr>
        <w:t xml:space="preserve">  </w:t>
      </w:r>
      <w:r w:rsidRPr="00CF3BEF">
        <w:rPr>
          <w:b/>
          <w:sz w:val="28"/>
          <w:szCs w:val="28"/>
          <w:lang w:val="af-ZA"/>
        </w:rPr>
        <w:t>1.</w:t>
      </w:r>
      <w:r w:rsidRPr="00CF3BEF">
        <w:rPr>
          <w:sz w:val="28"/>
          <w:szCs w:val="28"/>
          <w:lang w:val="vi-VN"/>
        </w:rPr>
        <w:t xml:space="preserve"> </w:t>
      </w:r>
      <w:r w:rsidR="00845E66" w:rsidRPr="00CF3BEF">
        <w:rPr>
          <w:sz w:val="28"/>
          <w:szCs w:val="28"/>
        </w:rPr>
        <w:t xml:space="preserve">Kiện toàn, củng cố và </w:t>
      </w:r>
      <w:r w:rsidR="00A44A6F" w:rsidRPr="00CF3BEF">
        <w:rPr>
          <w:sz w:val="28"/>
        </w:rPr>
        <w:t>nâng cao chất lượng</w:t>
      </w:r>
      <w:r w:rsidR="00845E66" w:rsidRPr="00CF3BEF">
        <w:rPr>
          <w:sz w:val="28"/>
        </w:rPr>
        <w:t xml:space="preserve">, </w:t>
      </w:r>
      <w:r w:rsidR="008B3AE4" w:rsidRPr="00CF3BEF">
        <w:rPr>
          <w:sz w:val="28"/>
        </w:rPr>
        <w:t>hiệu quả hoạt động của</w:t>
      </w:r>
      <w:r w:rsidR="00A44A6F" w:rsidRPr="00CF3BEF">
        <w:rPr>
          <w:sz w:val="28"/>
        </w:rPr>
        <w:t xml:space="preserve"> Câu lạc bộ </w:t>
      </w:r>
      <w:r w:rsidR="00A44A6F" w:rsidRPr="00CF3BEF">
        <w:rPr>
          <w:i/>
          <w:sz w:val="28"/>
        </w:rPr>
        <w:t>“Hỗ trợ phụ nữ tham gia giải quyết các vấn đề xã hội liên quan đến phụ nữ và trẻ em”</w:t>
      </w:r>
      <w:r w:rsidR="00845E66" w:rsidRPr="00CF3BEF">
        <w:rPr>
          <w:sz w:val="28"/>
        </w:rPr>
        <w:t xml:space="preserve">. Phát huy vai trò của thành viên CLB trong việc nắm và thu thập thông tin kịp thời khi xảy ra các vụ việc liên quan đến phụ nữ và trẻ em, </w:t>
      </w:r>
      <w:r w:rsidR="00B94554" w:rsidRPr="00CF3BEF">
        <w:rPr>
          <w:sz w:val="28"/>
        </w:rPr>
        <w:t>nhằm bảo vệ quyền, lợi ích hợp pháp, chính đáng của phụ nữ; đặc biệt là nhóm phụ nữ, trẻ em yếu thế, phụ nữ đơn thân..</w:t>
      </w:r>
      <w:r w:rsidR="00333415" w:rsidRPr="00CF3BEF">
        <w:rPr>
          <w:sz w:val="28"/>
        </w:rPr>
        <w:t>..</w:t>
      </w:r>
    </w:p>
    <w:p w:rsidR="007B1FC9" w:rsidRPr="00CF3BEF" w:rsidRDefault="00612F33" w:rsidP="00960BCE">
      <w:pPr>
        <w:spacing w:line="276" w:lineRule="auto"/>
        <w:ind w:firstLine="709"/>
        <w:jc w:val="both"/>
        <w:rPr>
          <w:sz w:val="28"/>
          <w:szCs w:val="28"/>
        </w:rPr>
      </w:pPr>
      <w:r w:rsidRPr="00CF3BEF">
        <w:rPr>
          <w:b/>
          <w:sz w:val="28"/>
          <w:szCs w:val="28"/>
        </w:rPr>
        <w:t xml:space="preserve"> </w:t>
      </w:r>
      <w:r w:rsidR="00A5533B" w:rsidRPr="00CF3BEF">
        <w:rPr>
          <w:b/>
          <w:sz w:val="28"/>
          <w:szCs w:val="28"/>
        </w:rPr>
        <w:t>2</w:t>
      </w:r>
      <w:r w:rsidR="00A5533B" w:rsidRPr="00CF3BEF">
        <w:rPr>
          <w:sz w:val="28"/>
          <w:szCs w:val="28"/>
        </w:rPr>
        <w:t xml:space="preserve">. </w:t>
      </w:r>
      <w:r w:rsidR="002606A8" w:rsidRPr="00CF3BEF">
        <w:rPr>
          <w:sz w:val="28"/>
          <w:szCs w:val="28"/>
        </w:rPr>
        <w:t xml:space="preserve">Tổ chức </w:t>
      </w:r>
      <w:r w:rsidR="007B1FC9" w:rsidRPr="00CF3BEF">
        <w:rPr>
          <w:sz w:val="28"/>
          <w:szCs w:val="28"/>
        </w:rPr>
        <w:t>tập huấn</w:t>
      </w:r>
      <w:r w:rsidR="00A44A6F" w:rsidRPr="00CF3BEF">
        <w:rPr>
          <w:sz w:val="28"/>
          <w:szCs w:val="28"/>
        </w:rPr>
        <w:t xml:space="preserve"> </w:t>
      </w:r>
      <w:r w:rsidR="007B1FC9" w:rsidRPr="00CF3BEF">
        <w:rPr>
          <w:sz w:val="28"/>
          <w:szCs w:val="28"/>
        </w:rPr>
        <w:t>các tiêu chí về xây dựng</w:t>
      </w:r>
      <w:r w:rsidR="00A44A6F" w:rsidRPr="00CF3BEF">
        <w:rPr>
          <w:sz w:val="28"/>
          <w:szCs w:val="28"/>
        </w:rPr>
        <w:t xml:space="preserve"> </w:t>
      </w:r>
      <w:r w:rsidR="00D7111F" w:rsidRPr="00CF3BEF">
        <w:rPr>
          <w:sz w:val="28"/>
          <w:szCs w:val="28"/>
        </w:rPr>
        <w:t>“G</w:t>
      </w:r>
      <w:r w:rsidR="001A7073" w:rsidRPr="00CF3BEF">
        <w:rPr>
          <w:sz w:val="28"/>
          <w:szCs w:val="28"/>
        </w:rPr>
        <w:t xml:space="preserve">ia đình </w:t>
      </w:r>
      <w:r w:rsidR="00A44A6F" w:rsidRPr="00CF3BEF">
        <w:rPr>
          <w:sz w:val="28"/>
          <w:szCs w:val="28"/>
        </w:rPr>
        <w:t>5 có 3 sạch</w:t>
      </w:r>
      <w:r w:rsidR="00123BA7" w:rsidRPr="00CF3BEF">
        <w:rPr>
          <w:sz w:val="28"/>
          <w:szCs w:val="28"/>
        </w:rPr>
        <w:t>”</w:t>
      </w:r>
      <w:r w:rsidR="00A44A6F" w:rsidRPr="00CF3BEF">
        <w:rPr>
          <w:sz w:val="28"/>
          <w:szCs w:val="28"/>
        </w:rPr>
        <w:t xml:space="preserve"> gắn với xây dựng nông thôn mới nâng cao</w:t>
      </w:r>
      <w:r w:rsidR="00CF3BEF">
        <w:rPr>
          <w:sz w:val="28"/>
          <w:szCs w:val="28"/>
        </w:rPr>
        <w:t>, nông thôn mới kiểu mẫu;</w:t>
      </w:r>
      <w:r w:rsidR="007B1FC9" w:rsidRPr="00CF3BEF">
        <w:rPr>
          <w:sz w:val="28"/>
          <w:szCs w:val="28"/>
        </w:rPr>
        <w:t xml:space="preserve"> đồng thời tổ chức sơ kết 1 năm</w:t>
      </w:r>
      <w:r w:rsidR="00123BA7" w:rsidRPr="00CF3BEF">
        <w:rPr>
          <w:sz w:val="28"/>
          <w:szCs w:val="28"/>
        </w:rPr>
        <w:t xml:space="preserve"> </w:t>
      </w:r>
      <w:r w:rsidR="007B1FC9" w:rsidRPr="00CF3BEF">
        <w:rPr>
          <w:sz w:val="28"/>
          <w:szCs w:val="28"/>
        </w:rPr>
        <w:t xml:space="preserve">triển khai thực hiện mô hình </w:t>
      </w:r>
      <w:r w:rsidR="00504AF4" w:rsidRPr="00CF3BEF">
        <w:rPr>
          <w:sz w:val="28"/>
          <w:szCs w:val="28"/>
        </w:rPr>
        <w:t>“G</w:t>
      </w:r>
      <w:r w:rsidR="007B1FC9" w:rsidRPr="00CF3BEF">
        <w:rPr>
          <w:sz w:val="28"/>
          <w:szCs w:val="28"/>
        </w:rPr>
        <w:t>ia đình 5 có 3 sạch</w:t>
      </w:r>
      <w:r w:rsidR="00504AF4" w:rsidRPr="00CF3BEF">
        <w:rPr>
          <w:sz w:val="28"/>
          <w:szCs w:val="28"/>
        </w:rPr>
        <w:t>”</w:t>
      </w:r>
      <w:r w:rsidR="007B1FC9" w:rsidRPr="00CF3BEF">
        <w:rPr>
          <w:sz w:val="28"/>
          <w:szCs w:val="28"/>
        </w:rPr>
        <w:t xml:space="preserve">. </w:t>
      </w:r>
    </w:p>
    <w:p w:rsidR="0081250A" w:rsidRPr="00CF3BEF" w:rsidRDefault="007B1FC9" w:rsidP="00960BCE">
      <w:pPr>
        <w:spacing w:line="276" w:lineRule="auto"/>
        <w:ind w:firstLine="709"/>
        <w:jc w:val="both"/>
        <w:rPr>
          <w:sz w:val="28"/>
          <w:szCs w:val="28"/>
        </w:rPr>
      </w:pPr>
      <w:r w:rsidRPr="00CF3BEF">
        <w:rPr>
          <w:sz w:val="28"/>
          <w:szCs w:val="28"/>
        </w:rPr>
        <w:t xml:space="preserve">3. </w:t>
      </w:r>
      <w:r w:rsidR="00900D4F">
        <w:rPr>
          <w:sz w:val="28"/>
          <w:szCs w:val="28"/>
        </w:rPr>
        <w:t>Phối hợp với các cấp t</w:t>
      </w:r>
      <w:r w:rsidR="00F767CC" w:rsidRPr="00CF3BEF">
        <w:rPr>
          <w:sz w:val="28"/>
          <w:szCs w:val="28"/>
        </w:rPr>
        <w:t xml:space="preserve">ổ chức Hội thảo, Diễn đàn về “Phòng chống bạo lực, xâm hại trẻ em”; các lớp tập huấn nâng cao kiến thức, kỹ năng cho phụ nữ về </w:t>
      </w:r>
      <w:r w:rsidR="00123BA7" w:rsidRPr="00CF3BEF">
        <w:rPr>
          <w:sz w:val="28"/>
          <w:szCs w:val="28"/>
        </w:rPr>
        <w:t>các nội dung</w:t>
      </w:r>
      <w:r w:rsidR="00A44A6F" w:rsidRPr="00CF3BEF">
        <w:rPr>
          <w:sz w:val="28"/>
          <w:szCs w:val="28"/>
        </w:rPr>
        <w:t xml:space="preserve"> </w:t>
      </w:r>
      <w:r w:rsidR="00F767CC" w:rsidRPr="00CF3BEF">
        <w:rPr>
          <w:sz w:val="28"/>
          <w:szCs w:val="28"/>
        </w:rPr>
        <w:t xml:space="preserve">như: </w:t>
      </w:r>
      <w:r w:rsidR="0081250A" w:rsidRPr="00CF3BEF">
        <w:rPr>
          <w:sz w:val="28"/>
          <w:szCs w:val="28"/>
          <w:lang w:val="vi-VN"/>
        </w:rPr>
        <w:t>giữ gìn, rèn luyện phẩm chất đạo đức và ý thức chấp hành pháp luật</w:t>
      </w:r>
      <w:r w:rsidR="0081250A" w:rsidRPr="00CF3BEF">
        <w:rPr>
          <w:sz w:val="28"/>
          <w:szCs w:val="28"/>
        </w:rPr>
        <w:t xml:space="preserve">; </w:t>
      </w:r>
      <w:r w:rsidR="00123BA7" w:rsidRPr="00CF3BEF">
        <w:rPr>
          <w:sz w:val="28"/>
          <w:szCs w:val="28"/>
          <w:lang w:val="vi-VN"/>
        </w:rPr>
        <w:t xml:space="preserve">vai trò của phụ nữ </w:t>
      </w:r>
      <w:r w:rsidR="008B3AE4" w:rsidRPr="00CF3BEF">
        <w:rPr>
          <w:sz w:val="28"/>
          <w:szCs w:val="28"/>
        </w:rPr>
        <w:t xml:space="preserve">trong việc </w:t>
      </w:r>
      <w:r w:rsidR="00F767CC" w:rsidRPr="00CF3BEF">
        <w:rPr>
          <w:sz w:val="28"/>
          <w:szCs w:val="28"/>
        </w:rPr>
        <w:t>xây dựng</w:t>
      </w:r>
      <w:r w:rsidR="008B3AE4" w:rsidRPr="00CF3BEF">
        <w:rPr>
          <w:sz w:val="28"/>
          <w:szCs w:val="28"/>
        </w:rPr>
        <w:t xml:space="preserve"> gia đình</w:t>
      </w:r>
      <w:r w:rsidR="00F767CC" w:rsidRPr="00CF3BEF">
        <w:rPr>
          <w:sz w:val="28"/>
          <w:szCs w:val="28"/>
        </w:rPr>
        <w:t xml:space="preserve"> Việt Nam</w:t>
      </w:r>
      <w:r w:rsidR="0079650D" w:rsidRPr="00CF3BEF">
        <w:rPr>
          <w:sz w:val="28"/>
          <w:szCs w:val="28"/>
        </w:rPr>
        <w:t xml:space="preserve"> theo chuẩn mực</w:t>
      </w:r>
      <w:r w:rsidR="00F767CC" w:rsidRPr="00CF3BEF">
        <w:rPr>
          <w:i/>
          <w:sz w:val="28"/>
          <w:szCs w:val="28"/>
        </w:rPr>
        <w:t>“No ấm, tiến bộ, hạnh phúc, văn minh”</w:t>
      </w:r>
      <w:r w:rsidR="00412A91" w:rsidRPr="00CF3BEF">
        <w:rPr>
          <w:i/>
          <w:sz w:val="28"/>
          <w:szCs w:val="28"/>
        </w:rPr>
        <w:t>gắn với</w:t>
      </w:r>
      <w:r w:rsidR="008B3AE4" w:rsidRPr="00CF3BEF">
        <w:rPr>
          <w:sz w:val="28"/>
          <w:szCs w:val="28"/>
          <w:lang w:val="vi-VN"/>
        </w:rPr>
        <w:t xml:space="preserve"> </w:t>
      </w:r>
      <w:r w:rsidR="00412A91" w:rsidRPr="00CF3BEF">
        <w:rPr>
          <w:bCs/>
          <w:sz w:val="28"/>
          <w:szCs w:val="28"/>
          <w:lang w:val="af-ZA"/>
        </w:rPr>
        <w:t xml:space="preserve">xây dựng </w:t>
      </w:r>
      <w:r w:rsidR="00412A91" w:rsidRPr="00CF3BEF">
        <w:rPr>
          <w:bCs/>
          <w:sz w:val="28"/>
          <w:szCs w:val="28"/>
        </w:rPr>
        <w:t xml:space="preserve">4 giá trị gia đình </w:t>
      </w:r>
      <w:r w:rsidR="00412A91" w:rsidRPr="00CF3BEF">
        <w:rPr>
          <w:bCs/>
          <w:i/>
          <w:sz w:val="28"/>
          <w:szCs w:val="28"/>
        </w:rPr>
        <w:t>“An toàn, trách nhiệm, thịnh vượng và bình đẳng”</w:t>
      </w:r>
      <w:r w:rsidR="00CF3BEF">
        <w:rPr>
          <w:bCs/>
          <w:sz w:val="28"/>
          <w:szCs w:val="28"/>
        </w:rPr>
        <w:t xml:space="preserve"> theo tinh thần Chỉ thị 06-</w:t>
      </w:r>
      <w:r w:rsidR="00412A91" w:rsidRPr="00CF3BEF">
        <w:rPr>
          <w:bCs/>
          <w:sz w:val="28"/>
          <w:szCs w:val="28"/>
        </w:rPr>
        <w:t xml:space="preserve">CT/TW của Ban Bí thư về tăng cường sự lãnh đạo của Đảng đối với công tác xây dựng gia đình trong tình hình mới; </w:t>
      </w:r>
      <w:r w:rsidR="00C868AF" w:rsidRPr="00CF3BEF">
        <w:rPr>
          <w:sz w:val="28"/>
          <w:szCs w:val="28"/>
        </w:rPr>
        <w:t>về thực hiện</w:t>
      </w:r>
      <w:r w:rsidR="00123BA7" w:rsidRPr="00CF3BEF">
        <w:rPr>
          <w:sz w:val="28"/>
          <w:szCs w:val="28"/>
        </w:rPr>
        <w:t xml:space="preserve"> vệ sinh</w:t>
      </w:r>
      <w:r w:rsidR="00123BA7" w:rsidRPr="00CF3BEF">
        <w:rPr>
          <w:sz w:val="28"/>
          <w:szCs w:val="28"/>
          <w:lang w:val="vi-VN"/>
        </w:rPr>
        <w:t xml:space="preserve"> an toàn thực phẩm, </w:t>
      </w:r>
      <w:r w:rsidR="00123BA7" w:rsidRPr="00CF3BEF">
        <w:rPr>
          <w:sz w:val="28"/>
          <w:szCs w:val="28"/>
        </w:rPr>
        <w:t xml:space="preserve">bảo vệ môi trường; </w:t>
      </w:r>
      <w:r w:rsidR="00123BA7" w:rsidRPr="00CF3BEF">
        <w:rPr>
          <w:sz w:val="28"/>
          <w:szCs w:val="28"/>
          <w:lang w:val="vi-VN"/>
        </w:rPr>
        <w:t xml:space="preserve">phòng chống bạo lực </w:t>
      </w:r>
      <w:r w:rsidR="0081250A" w:rsidRPr="00CF3BEF">
        <w:rPr>
          <w:sz w:val="28"/>
          <w:szCs w:val="28"/>
        </w:rPr>
        <w:t>gia đình, xâm hại tình dục</w:t>
      </w:r>
      <w:r w:rsidR="00C868AF" w:rsidRPr="00CF3BEF">
        <w:rPr>
          <w:sz w:val="28"/>
          <w:szCs w:val="28"/>
        </w:rPr>
        <w:t>....</w:t>
      </w:r>
    </w:p>
    <w:p w:rsidR="00BE5496" w:rsidRPr="00CF3BEF" w:rsidRDefault="00A8780E" w:rsidP="00960BCE">
      <w:pPr>
        <w:spacing w:line="276" w:lineRule="auto"/>
        <w:ind w:firstLine="709"/>
        <w:jc w:val="both"/>
        <w:rPr>
          <w:i/>
          <w:sz w:val="28"/>
        </w:rPr>
      </w:pPr>
      <w:r w:rsidRPr="00CF3BEF">
        <w:rPr>
          <w:b/>
          <w:spacing w:val="-4"/>
          <w:sz w:val="28"/>
          <w:szCs w:val="28"/>
        </w:rPr>
        <w:t xml:space="preserve"> </w:t>
      </w:r>
      <w:r w:rsidR="00D17CF1" w:rsidRPr="00CF3BEF">
        <w:rPr>
          <w:b/>
          <w:spacing w:val="-4"/>
          <w:sz w:val="28"/>
          <w:szCs w:val="28"/>
        </w:rPr>
        <w:t>4</w:t>
      </w:r>
      <w:r w:rsidR="00A5763C" w:rsidRPr="00CF3BEF">
        <w:rPr>
          <w:spacing w:val="-4"/>
          <w:sz w:val="28"/>
          <w:szCs w:val="28"/>
        </w:rPr>
        <w:t>.</w:t>
      </w:r>
      <w:r w:rsidR="00A5763C" w:rsidRPr="00CF3BEF">
        <w:rPr>
          <w:spacing w:val="-4"/>
          <w:sz w:val="28"/>
          <w:szCs w:val="28"/>
          <w:lang w:val="vi-VN"/>
        </w:rPr>
        <w:t xml:space="preserve"> </w:t>
      </w:r>
      <w:r w:rsidR="001B14DA" w:rsidRPr="00CF3BEF">
        <w:rPr>
          <w:sz w:val="28"/>
        </w:rPr>
        <w:t xml:space="preserve">Thành </w:t>
      </w:r>
      <w:r w:rsidR="00C27CF1" w:rsidRPr="00CF3BEF">
        <w:rPr>
          <w:sz w:val="28"/>
        </w:rPr>
        <w:t>lập ít nhất 01 mô hình hoạt động</w:t>
      </w:r>
      <w:r w:rsidR="00D17CF1" w:rsidRPr="00CF3BEF">
        <w:rPr>
          <w:sz w:val="28"/>
        </w:rPr>
        <w:t xml:space="preserve"> thực hiện</w:t>
      </w:r>
      <w:r w:rsidR="00C27CF1" w:rsidRPr="00CF3BEF">
        <w:rPr>
          <w:sz w:val="28"/>
        </w:rPr>
        <w:t xml:space="preserve"> tiêu chí </w:t>
      </w:r>
      <w:r w:rsidR="00D17CF1" w:rsidRPr="00CF3BEF">
        <w:rPr>
          <w:i/>
          <w:sz w:val="28"/>
        </w:rPr>
        <w:t>“Có trách nhiệm với bản thân, gia đình và xã hội”</w:t>
      </w:r>
      <w:r w:rsidR="00D17CF1" w:rsidRPr="00CF3BEF">
        <w:rPr>
          <w:sz w:val="28"/>
        </w:rPr>
        <w:t xml:space="preserve"> của</w:t>
      </w:r>
      <w:r w:rsidR="00C27CF1" w:rsidRPr="00CF3BEF">
        <w:rPr>
          <w:sz w:val="28"/>
        </w:rPr>
        <w:t xml:space="preserve"> phong trào thi đua </w:t>
      </w:r>
      <w:r w:rsidR="00C27CF1" w:rsidRPr="00CF3BEF">
        <w:rPr>
          <w:i/>
          <w:sz w:val="28"/>
        </w:rPr>
        <w:t xml:space="preserve">“Xây dựng phụ </w:t>
      </w:r>
      <w:r w:rsidR="00C27CF1" w:rsidRPr="00CF3BEF">
        <w:rPr>
          <w:i/>
          <w:sz w:val="28"/>
        </w:rPr>
        <w:lastRenderedPageBreak/>
        <w:t>nữ Việt Nam thời đại mới”</w:t>
      </w:r>
      <w:r w:rsidR="00CF3BEF">
        <w:rPr>
          <w:i/>
          <w:sz w:val="28"/>
        </w:rPr>
        <w:t xml:space="preserve">. </w:t>
      </w:r>
      <w:r w:rsidR="00D17CF1" w:rsidRPr="00CF3BEF">
        <w:rPr>
          <w:sz w:val="28"/>
        </w:rPr>
        <w:t xml:space="preserve">Tiếp tục chỉ đạo thành lập các Câu lạc bộ văn hóa, văn nghệ, thể dục thể thao theo tiêu chí </w:t>
      </w:r>
      <w:r w:rsidR="00D17CF1" w:rsidRPr="00CF3BEF">
        <w:rPr>
          <w:i/>
          <w:sz w:val="28"/>
        </w:rPr>
        <w:t>“Có sức khỏe”.</w:t>
      </w:r>
    </w:p>
    <w:p w:rsidR="0073746F" w:rsidRPr="00CF3BEF" w:rsidRDefault="0073746F" w:rsidP="00960BCE">
      <w:pPr>
        <w:spacing w:line="276" w:lineRule="auto"/>
        <w:ind w:firstLine="709"/>
        <w:jc w:val="both"/>
        <w:rPr>
          <w:sz w:val="28"/>
        </w:rPr>
      </w:pPr>
      <w:r w:rsidRPr="00CF3BEF">
        <w:rPr>
          <w:b/>
          <w:sz w:val="28"/>
          <w:szCs w:val="28"/>
        </w:rPr>
        <w:t>5</w:t>
      </w:r>
      <w:r w:rsidR="00074445" w:rsidRPr="00CF3BEF">
        <w:rPr>
          <w:sz w:val="28"/>
          <w:szCs w:val="28"/>
          <w:lang w:val="vi-VN"/>
        </w:rPr>
        <w:t>.</w:t>
      </w:r>
      <w:r w:rsidR="00A5763C" w:rsidRPr="00CF3BEF">
        <w:rPr>
          <w:sz w:val="28"/>
          <w:szCs w:val="28"/>
          <w:lang w:val="vi-VN"/>
        </w:rPr>
        <w:t xml:space="preserve"> </w:t>
      </w:r>
      <w:r w:rsidR="007E090A" w:rsidRPr="00CF3BEF">
        <w:rPr>
          <w:sz w:val="28"/>
          <w:szCs w:val="28"/>
        </w:rPr>
        <w:t xml:space="preserve">Tăng cường công tác </w:t>
      </w:r>
      <w:r w:rsidR="008B3AE4" w:rsidRPr="00CF3BEF">
        <w:rPr>
          <w:sz w:val="28"/>
          <w:szCs w:val="28"/>
        </w:rPr>
        <w:t>nắm</w:t>
      </w:r>
      <w:r w:rsidR="007E090A" w:rsidRPr="00CF3BEF">
        <w:rPr>
          <w:sz w:val="28"/>
          <w:szCs w:val="28"/>
        </w:rPr>
        <w:t xml:space="preserve"> tình hình, </w:t>
      </w:r>
      <w:r w:rsidR="00A5763C" w:rsidRPr="00CF3BEF">
        <w:rPr>
          <w:sz w:val="28"/>
          <w:szCs w:val="28"/>
          <w:lang w:val="vi-VN"/>
        </w:rPr>
        <w:t>phát hiện</w:t>
      </w:r>
      <w:r w:rsidR="00BA56C6" w:rsidRPr="00CF3BEF">
        <w:rPr>
          <w:sz w:val="28"/>
          <w:szCs w:val="28"/>
        </w:rPr>
        <w:t>, hỗ trợ</w:t>
      </w:r>
      <w:r w:rsidR="00A5763C" w:rsidRPr="00CF3BEF">
        <w:rPr>
          <w:sz w:val="28"/>
          <w:szCs w:val="28"/>
          <w:lang w:val="vi-VN"/>
        </w:rPr>
        <w:t xml:space="preserve"> </w:t>
      </w:r>
      <w:r w:rsidR="008B3AE4" w:rsidRPr="00CF3BEF">
        <w:rPr>
          <w:sz w:val="28"/>
          <w:szCs w:val="28"/>
        </w:rPr>
        <w:t xml:space="preserve">kịp thời và </w:t>
      </w:r>
      <w:r w:rsidR="00BA56C6" w:rsidRPr="00CF3BEF">
        <w:rPr>
          <w:sz w:val="28"/>
          <w:szCs w:val="28"/>
        </w:rPr>
        <w:t xml:space="preserve">hạn chế tối đa </w:t>
      </w:r>
      <w:r w:rsidR="00A5763C" w:rsidRPr="00CF3BEF">
        <w:rPr>
          <w:sz w:val="28"/>
          <w:szCs w:val="28"/>
          <w:lang w:val="vi-VN"/>
        </w:rPr>
        <w:t>các vụ việc xâm hại, bạo lực nghiêm trọng đối với phụ nữ và trẻ em</w:t>
      </w:r>
      <w:r w:rsidR="008B3AE4" w:rsidRPr="00CF3BEF">
        <w:rPr>
          <w:sz w:val="28"/>
          <w:szCs w:val="28"/>
        </w:rPr>
        <w:t>.</w:t>
      </w:r>
      <w:r w:rsidR="00A5763C" w:rsidRPr="00CF3BEF">
        <w:rPr>
          <w:sz w:val="28"/>
          <w:szCs w:val="28"/>
          <w:lang w:val="vi-VN"/>
        </w:rPr>
        <w:t xml:space="preserve"> </w:t>
      </w:r>
      <w:r w:rsidR="008B3AE4" w:rsidRPr="00CF3BEF">
        <w:rPr>
          <w:sz w:val="28"/>
        </w:rPr>
        <w:t>P</w:t>
      </w:r>
      <w:r w:rsidR="007E1689" w:rsidRPr="00CF3BEF">
        <w:rPr>
          <w:sz w:val="28"/>
        </w:rPr>
        <w:t xml:space="preserve">hấn đấu </w:t>
      </w:r>
      <w:r w:rsidR="00CF55C8" w:rsidRPr="00CF3BEF">
        <w:rPr>
          <w:sz w:val="28"/>
        </w:rPr>
        <w:t>8</w:t>
      </w:r>
      <w:r w:rsidRPr="00CF3BEF">
        <w:rPr>
          <w:sz w:val="28"/>
        </w:rPr>
        <w:t>5</w:t>
      </w:r>
      <w:r w:rsidR="007E1689" w:rsidRPr="00CF3BEF">
        <w:rPr>
          <w:sz w:val="28"/>
        </w:rPr>
        <w:t>% phụ nữ, trẻ em bị bạo lực, xâm</w:t>
      </w:r>
      <w:r w:rsidR="00766366" w:rsidRPr="00CF3BEF">
        <w:rPr>
          <w:sz w:val="28"/>
        </w:rPr>
        <w:t xml:space="preserve"> hại và 100% phụ nữ hoàn lương được các cấp Hội </w:t>
      </w:r>
      <w:r w:rsidR="005E4290" w:rsidRPr="00CF3BEF">
        <w:rPr>
          <w:sz w:val="28"/>
        </w:rPr>
        <w:t xml:space="preserve">hỗ trợ, </w:t>
      </w:r>
      <w:r w:rsidR="00766366" w:rsidRPr="00CF3BEF">
        <w:rPr>
          <w:sz w:val="28"/>
        </w:rPr>
        <w:t>giúp</w:t>
      </w:r>
      <w:r w:rsidR="005E4290" w:rsidRPr="00CF3BEF">
        <w:rPr>
          <w:sz w:val="28"/>
        </w:rPr>
        <w:t xml:space="preserve"> đỡ</w:t>
      </w:r>
      <w:r w:rsidR="00766366" w:rsidRPr="00CF3BEF">
        <w:rPr>
          <w:sz w:val="28"/>
        </w:rPr>
        <w:t>.</w:t>
      </w:r>
    </w:p>
    <w:p w:rsidR="00793383" w:rsidRPr="00462D43" w:rsidRDefault="00664C72" w:rsidP="00462D43">
      <w:pPr>
        <w:pStyle w:val="yiv7810345694msonormal"/>
        <w:tabs>
          <w:tab w:val="left" w:pos="0"/>
          <w:tab w:val="left" w:pos="180"/>
        </w:tabs>
        <w:spacing w:beforeLines="0" w:beforeAutospacing="0" w:afterLines="0" w:afterAutospacing="0" w:line="276" w:lineRule="auto"/>
        <w:ind w:firstLine="709"/>
        <w:rPr>
          <w:sz w:val="28"/>
          <w:szCs w:val="28"/>
        </w:rPr>
      </w:pPr>
      <w:r w:rsidRPr="00CF3BEF">
        <w:rPr>
          <w:b/>
          <w:sz w:val="28"/>
          <w:szCs w:val="28"/>
        </w:rPr>
        <w:t>6</w:t>
      </w:r>
      <w:r w:rsidR="00A5763C" w:rsidRPr="00CF3BEF">
        <w:rPr>
          <w:b/>
          <w:sz w:val="28"/>
          <w:szCs w:val="28"/>
        </w:rPr>
        <w:t>.</w:t>
      </w:r>
      <w:r w:rsidR="009E62D4" w:rsidRPr="00CF3BEF">
        <w:rPr>
          <w:b/>
          <w:sz w:val="28"/>
          <w:szCs w:val="28"/>
        </w:rPr>
        <w:t xml:space="preserve"> </w:t>
      </w:r>
      <w:r w:rsidR="009E62D4" w:rsidRPr="00CF3BEF">
        <w:rPr>
          <w:sz w:val="28"/>
          <w:szCs w:val="28"/>
        </w:rPr>
        <w:t>Hội L</w:t>
      </w:r>
      <w:r w:rsidR="00C76EFE">
        <w:rPr>
          <w:sz w:val="28"/>
          <w:szCs w:val="28"/>
        </w:rPr>
        <w:t>i</w:t>
      </w:r>
      <w:r w:rsidR="00C76EFE" w:rsidRPr="00C76EFE">
        <w:rPr>
          <w:sz w:val="28"/>
          <w:szCs w:val="28"/>
        </w:rPr>
        <w:t>ê</w:t>
      </w:r>
      <w:r w:rsidR="00C76EFE">
        <w:rPr>
          <w:sz w:val="28"/>
          <w:szCs w:val="28"/>
        </w:rPr>
        <w:t>n hi</w:t>
      </w:r>
      <w:r w:rsidR="00C76EFE" w:rsidRPr="00C76EFE">
        <w:rPr>
          <w:sz w:val="28"/>
          <w:szCs w:val="28"/>
        </w:rPr>
        <w:t>ệp</w:t>
      </w:r>
      <w:r w:rsidR="00C76EFE">
        <w:rPr>
          <w:sz w:val="28"/>
          <w:szCs w:val="28"/>
        </w:rPr>
        <w:t xml:space="preserve"> ph</w:t>
      </w:r>
      <w:r w:rsidR="00C76EFE" w:rsidRPr="00C76EFE">
        <w:rPr>
          <w:sz w:val="28"/>
          <w:szCs w:val="28"/>
        </w:rPr>
        <w:t>ụ</w:t>
      </w:r>
      <w:r w:rsidR="00C76EFE">
        <w:rPr>
          <w:sz w:val="28"/>
          <w:szCs w:val="28"/>
        </w:rPr>
        <w:t xml:space="preserve"> n</w:t>
      </w:r>
      <w:r w:rsidR="00C76EFE" w:rsidRPr="00C76EFE">
        <w:rPr>
          <w:sz w:val="28"/>
          <w:szCs w:val="28"/>
        </w:rPr>
        <w:t>ữ</w:t>
      </w:r>
      <w:r w:rsidR="00462D43">
        <w:rPr>
          <w:sz w:val="28"/>
          <w:szCs w:val="28"/>
        </w:rPr>
        <w:t xml:space="preserve"> xã</w:t>
      </w:r>
      <w:r w:rsidR="009E62D4" w:rsidRPr="00CF3BEF">
        <w:rPr>
          <w:sz w:val="28"/>
          <w:szCs w:val="28"/>
        </w:rPr>
        <w:t xml:space="preserve"> chủ trì giám sá</w:t>
      </w:r>
      <w:r w:rsidR="00777C30" w:rsidRPr="00CF3BEF">
        <w:rPr>
          <w:sz w:val="28"/>
          <w:szCs w:val="28"/>
        </w:rPr>
        <w:t>t</w:t>
      </w:r>
      <w:r w:rsidR="009E62D4" w:rsidRPr="00CF3BEF">
        <w:rPr>
          <w:sz w:val="28"/>
          <w:szCs w:val="28"/>
        </w:rPr>
        <w:t xml:space="preserve"> </w:t>
      </w:r>
      <w:r w:rsidR="005B0BBE" w:rsidRPr="00CF3BEF">
        <w:rPr>
          <w:sz w:val="28"/>
          <w:szCs w:val="28"/>
        </w:rPr>
        <w:t xml:space="preserve">ít nhất 01 chính sách </w:t>
      </w:r>
      <w:r w:rsidR="009E62D4" w:rsidRPr="00CF3BEF">
        <w:rPr>
          <w:sz w:val="28"/>
          <w:szCs w:val="28"/>
        </w:rPr>
        <w:t>liên quan đến phụ nữ, trẻ em</w:t>
      </w:r>
      <w:r w:rsidR="005B0BBE" w:rsidRPr="00CF3BEF">
        <w:rPr>
          <w:sz w:val="28"/>
          <w:szCs w:val="28"/>
        </w:rPr>
        <w:t>, gia đình, bình đẳng giới..</w:t>
      </w:r>
      <w:r w:rsidR="00777C30" w:rsidRPr="00CF3BEF">
        <w:rPr>
          <w:sz w:val="28"/>
          <w:szCs w:val="28"/>
        </w:rPr>
        <w:t>.</w:t>
      </w:r>
    </w:p>
    <w:p w:rsidR="00A5763C" w:rsidRPr="00CF3BEF" w:rsidRDefault="00A5763C" w:rsidP="00960BCE">
      <w:pPr>
        <w:pStyle w:val="yiv7810345694msonormal"/>
        <w:spacing w:beforeLines="0" w:beforeAutospacing="0" w:afterLines="0" w:afterAutospacing="0" w:line="276" w:lineRule="auto"/>
        <w:ind w:firstLine="709"/>
        <w:rPr>
          <w:b/>
          <w:sz w:val="28"/>
          <w:szCs w:val="28"/>
          <w:lang w:val="vi-VN"/>
        </w:rPr>
      </w:pPr>
      <w:r w:rsidRPr="00CF3BEF">
        <w:rPr>
          <w:b/>
          <w:sz w:val="28"/>
          <w:szCs w:val="28"/>
          <w:lang w:val="vi-VN"/>
        </w:rPr>
        <w:t xml:space="preserve">III. ĐỐI TƯỢNG, THỜI GIAN, ĐỊA BÀN </w:t>
      </w:r>
    </w:p>
    <w:p w:rsidR="00A5763C" w:rsidRPr="00CF3BEF" w:rsidRDefault="00A5763C" w:rsidP="00960BCE">
      <w:pPr>
        <w:tabs>
          <w:tab w:val="left" w:pos="0"/>
          <w:tab w:val="left" w:pos="180"/>
        </w:tabs>
        <w:spacing w:line="276" w:lineRule="auto"/>
        <w:ind w:firstLine="709"/>
        <w:jc w:val="both"/>
        <w:rPr>
          <w:b/>
          <w:sz w:val="28"/>
          <w:szCs w:val="28"/>
          <w:lang w:val="af-ZA"/>
        </w:rPr>
      </w:pPr>
      <w:r w:rsidRPr="00CF3BEF">
        <w:rPr>
          <w:b/>
          <w:sz w:val="28"/>
          <w:szCs w:val="28"/>
          <w:lang w:val="af-ZA"/>
        </w:rPr>
        <w:t>1. Đối tượng</w:t>
      </w:r>
    </w:p>
    <w:p w:rsidR="00A5763C" w:rsidRPr="00CF3BEF" w:rsidRDefault="00A5763C" w:rsidP="00960BCE">
      <w:pPr>
        <w:tabs>
          <w:tab w:val="left" w:pos="0"/>
          <w:tab w:val="left" w:pos="180"/>
        </w:tabs>
        <w:spacing w:line="276" w:lineRule="auto"/>
        <w:ind w:firstLine="709"/>
        <w:jc w:val="both"/>
        <w:rPr>
          <w:sz w:val="28"/>
          <w:szCs w:val="28"/>
          <w:lang w:val="af-ZA"/>
        </w:rPr>
      </w:pPr>
      <w:r w:rsidRPr="00CF3BEF">
        <w:rPr>
          <w:sz w:val="28"/>
          <w:szCs w:val="28"/>
          <w:lang w:val="af-ZA"/>
        </w:rPr>
        <w:t xml:space="preserve">- Hội viên, phụ nữ và </w:t>
      </w:r>
      <w:r w:rsidR="00040B8C" w:rsidRPr="00CF3BEF">
        <w:rPr>
          <w:sz w:val="28"/>
          <w:szCs w:val="28"/>
          <w:lang w:val="af-ZA"/>
        </w:rPr>
        <w:t>trẻ vị thành niên</w:t>
      </w:r>
      <w:r w:rsidRPr="00CF3BEF">
        <w:rPr>
          <w:sz w:val="28"/>
          <w:szCs w:val="28"/>
          <w:lang w:val="af-ZA"/>
        </w:rPr>
        <w:t>.</w:t>
      </w:r>
    </w:p>
    <w:p w:rsidR="00A5763C" w:rsidRPr="00CF3BEF" w:rsidRDefault="00A5763C" w:rsidP="00960BCE">
      <w:pPr>
        <w:pStyle w:val="NormalWeb"/>
        <w:keepNext/>
        <w:keepLines/>
        <w:tabs>
          <w:tab w:val="left" w:pos="0"/>
          <w:tab w:val="left" w:pos="180"/>
        </w:tabs>
        <w:spacing w:before="0" w:beforeAutospacing="0" w:after="0" w:afterAutospacing="0" w:line="276" w:lineRule="auto"/>
        <w:ind w:firstLine="709"/>
        <w:jc w:val="both"/>
        <w:rPr>
          <w:sz w:val="28"/>
          <w:szCs w:val="28"/>
          <w:lang w:val="af-ZA"/>
        </w:rPr>
      </w:pPr>
      <w:r w:rsidRPr="00CF3BEF">
        <w:rPr>
          <w:sz w:val="28"/>
          <w:szCs w:val="28"/>
          <w:lang w:val="af-ZA"/>
        </w:rPr>
        <w:t>- Cán bộ Hội phụ nữ và các cơ quan triển khai Đề án các cấp.</w:t>
      </w:r>
    </w:p>
    <w:p w:rsidR="00A5763C" w:rsidRPr="00CF3BEF" w:rsidRDefault="00A5763C" w:rsidP="00960BCE">
      <w:pPr>
        <w:tabs>
          <w:tab w:val="left" w:pos="0"/>
          <w:tab w:val="left" w:pos="180"/>
        </w:tabs>
        <w:spacing w:line="276" w:lineRule="auto"/>
        <w:ind w:firstLine="709"/>
        <w:jc w:val="both"/>
        <w:rPr>
          <w:sz w:val="28"/>
          <w:szCs w:val="28"/>
          <w:lang w:val="af-ZA"/>
        </w:rPr>
      </w:pPr>
      <w:r w:rsidRPr="00CF3BEF">
        <w:rPr>
          <w:b/>
          <w:sz w:val="28"/>
          <w:szCs w:val="28"/>
          <w:lang w:val="af-ZA"/>
        </w:rPr>
        <w:t xml:space="preserve">2. Thời gian: </w:t>
      </w:r>
      <w:r w:rsidRPr="00CF3BEF">
        <w:rPr>
          <w:sz w:val="28"/>
          <w:szCs w:val="28"/>
          <w:lang w:val="af-ZA"/>
        </w:rPr>
        <w:t>Từ tháng 0</w:t>
      </w:r>
      <w:r w:rsidR="00580E40" w:rsidRPr="00CF3BEF">
        <w:rPr>
          <w:sz w:val="28"/>
          <w:szCs w:val="28"/>
          <w:lang w:val="af-ZA"/>
        </w:rPr>
        <w:t>3 - 1</w:t>
      </w:r>
      <w:r w:rsidR="007C193A" w:rsidRPr="00CF3BEF">
        <w:rPr>
          <w:sz w:val="28"/>
          <w:szCs w:val="28"/>
          <w:lang w:val="af-ZA"/>
        </w:rPr>
        <w:t>1</w:t>
      </w:r>
      <w:r w:rsidRPr="00CF3BEF">
        <w:rPr>
          <w:sz w:val="28"/>
          <w:szCs w:val="28"/>
          <w:lang w:val="af-ZA"/>
        </w:rPr>
        <w:t xml:space="preserve"> năm 202</w:t>
      </w:r>
      <w:r w:rsidR="00820D3D" w:rsidRPr="00CF3BEF">
        <w:rPr>
          <w:sz w:val="28"/>
          <w:szCs w:val="28"/>
          <w:lang w:val="af-ZA"/>
        </w:rPr>
        <w:t>4</w:t>
      </w:r>
      <w:r w:rsidR="00F04EA1">
        <w:rPr>
          <w:sz w:val="28"/>
          <w:szCs w:val="28"/>
          <w:lang w:val="af-ZA"/>
        </w:rPr>
        <w:t>.</w:t>
      </w:r>
    </w:p>
    <w:p w:rsidR="00A5763C" w:rsidRPr="00CF3BEF" w:rsidRDefault="00A5763C" w:rsidP="00960BCE">
      <w:pPr>
        <w:spacing w:line="276" w:lineRule="auto"/>
        <w:ind w:firstLine="709"/>
        <w:jc w:val="both"/>
        <w:rPr>
          <w:sz w:val="28"/>
          <w:szCs w:val="28"/>
          <w:lang w:val="af-ZA"/>
        </w:rPr>
      </w:pPr>
      <w:r w:rsidRPr="00CF3BEF">
        <w:rPr>
          <w:b/>
          <w:sz w:val="28"/>
          <w:szCs w:val="28"/>
          <w:lang w:val="af-ZA"/>
        </w:rPr>
        <w:t xml:space="preserve">3. Phạm vi: </w:t>
      </w:r>
      <w:r w:rsidR="00117C95">
        <w:rPr>
          <w:sz w:val="28"/>
          <w:szCs w:val="28"/>
          <w:lang w:val="af-ZA"/>
        </w:rPr>
        <w:t>9/9 thôn</w:t>
      </w:r>
    </w:p>
    <w:p w:rsidR="00A5763C" w:rsidRPr="00CF3BEF" w:rsidRDefault="00A5763C" w:rsidP="00960BCE">
      <w:pPr>
        <w:tabs>
          <w:tab w:val="left" w:pos="0"/>
          <w:tab w:val="left" w:pos="180"/>
        </w:tabs>
        <w:spacing w:line="276" w:lineRule="auto"/>
        <w:ind w:firstLine="709"/>
        <w:jc w:val="both"/>
        <w:rPr>
          <w:b/>
          <w:sz w:val="28"/>
          <w:szCs w:val="28"/>
        </w:rPr>
      </w:pPr>
      <w:r w:rsidRPr="00CF3BEF">
        <w:rPr>
          <w:b/>
          <w:sz w:val="28"/>
          <w:szCs w:val="28"/>
          <w:lang w:val="vi-VN"/>
        </w:rPr>
        <w:t xml:space="preserve">IV. </w:t>
      </w:r>
      <w:r w:rsidRPr="00CF3BEF">
        <w:rPr>
          <w:b/>
          <w:sz w:val="28"/>
          <w:szCs w:val="28"/>
        </w:rPr>
        <w:t>NỘI DUNG HOẠT ĐỘNG</w:t>
      </w:r>
    </w:p>
    <w:p w:rsidR="00A5763C" w:rsidRPr="000C2755" w:rsidRDefault="00A5763C" w:rsidP="00960BCE">
      <w:pPr>
        <w:tabs>
          <w:tab w:val="left" w:pos="0"/>
          <w:tab w:val="left" w:pos="180"/>
        </w:tabs>
        <w:spacing w:line="276" w:lineRule="auto"/>
        <w:ind w:firstLine="709"/>
        <w:jc w:val="both"/>
        <w:rPr>
          <w:bCs/>
          <w:sz w:val="28"/>
          <w:szCs w:val="28"/>
          <w:lang w:val="vi-VN"/>
        </w:rPr>
      </w:pPr>
      <w:r w:rsidRPr="000C2755">
        <w:rPr>
          <w:sz w:val="28"/>
          <w:szCs w:val="28"/>
        </w:rPr>
        <w:t>1</w:t>
      </w:r>
      <w:r w:rsidRPr="000C2755">
        <w:rPr>
          <w:bCs/>
          <w:sz w:val="28"/>
          <w:szCs w:val="28"/>
          <w:lang w:val="vi-VN"/>
        </w:rPr>
        <w:t>. Tổ chức tập huấn, truyền thông, giáo dục, vận động phụ nữ giữ gìn, rèn luyện đạo đức, ý thức pháp luật, chủ động tham gia giải quyết hiệu quả một số vấn đề xã hội có liên quan đến phụ nữ</w:t>
      </w:r>
    </w:p>
    <w:p w:rsidR="005656B1" w:rsidRPr="00CF3BEF" w:rsidRDefault="00D7111F" w:rsidP="00960BCE">
      <w:pPr>
        <w:tabs>
          <w:tab w:val="left" w:pos="0"/>
          <w:tab w:val="left" w:pos="180"/>
        </w:tabs>
        <w:spacing w:line="276" w:lineRule="auto"/>
        <w:ind w:firstLine="709"/>
        <w:jc w:val="both"/>
        <w:rPr>
          <w:bCs/>
          <w:sz w:val="28"/>
          <w:szCs w:val="28"/>
        </w:rPr>
      </w:pPr>
      <w:r w:rsidRPr="00CF3BEF">
        <w:rPr>
          <w:bCs/>
          <w:sz w:val="28"/>
          <w:szCs w:val="28"/>
        </w:rPr>
        <w:t>1.1.</w:t>
      </w:r>
      <w:r w:rsidR="00A5763C" w:rsidRPr="00CF3BEF">
        <w:rPr>
          <w:bCs/>
          <w:sz w:val="28"/>
          <w:szCs w:val="28"/>
        </w:rPr>
        <w:t xml:space="preserve"> </w:t>
      </w:r>
      <w:r w:rsidR="00A5763C" w:rsidRPr="00CF3BEF">
        <w:rPr>
          <w:bCs/>
          <w:sz w:val="28"/>
          <w:szCs w:val="28"/>
          <w:lang w:val="vi-VN"/>
        </w:rPr>
        <w:t>Tổ chức</w:t>
      </w:r>
      <w:r w:rsidR="006E1F47" w:rsidRPr="00CF3BEF">
        <w:rPr>
          <w:bCs/>
          <w:sz w:val="28"/>
          <w:szCs w:val="28"/>
        </w:rPr>
        <w:t xml:space="preserve"> </w:t>
      </w:r>
      <w:r w:rsidRPr="00CF3BEF">
        <w:rPr>
          <w:bCs/>
          <w:sz w:val="28"/>
          <w:szCs w:val="28"/>
        </w:rPr>
        <w:t xml:space="preserve">tập huấn </w:t>
      </w:r>
      <w:r w:rsidR="0085759D">
        <w:rPr>
          <w:bCs/>
          <w:sz w:val="28"/>
          <w:szCs w:val="28"/>
        </w:rPr>
        <w:t>cho cán bộ, hội viên</w:t>
      </w:r>
      <w:r w:rsidRPr="00CF3BEF">
        <w:rPr>
          <w:bCs/>
          <w:sz w:val="28"/>
          <w:szCs w:val="28"/>
        </w:rPr>
        <w:t xml:space="preserve"> về các nội dung tiêu chí xây dựng </w:t>
      </w:r>
      <w:r w:rsidR="001F47EC" w:rsidRPr="00CF3BEF">
        <w:rPr>
          <w:bCs/>
          <w:sz w:val="28"/>
          <w:szCs w:val="28"/>
        </w:rPr>
        <w:t>“G</w:t>
      </w:r>
      <w:r w:rsidRPr="00CF3BEF">
        <w:rPr>
          <w:bCs/>
          <w:sz w:val="28"/>
          <w:szCs w:val="28"/>
        </w:rPr>
        <w:t>ia đình 5 có 3 sạch”</w:t>
      </w:r>
      <w:r w:rsidR="00413FEF" w:rsidRPr="00CF3BEF">
        <w:rPr>
          <w:bCs/>
          <w:sz w:val="28"/>
          <w:szCs w:val="28"/>
        </w:rPr>
        <w:t xml:space="preserve"> </w:t>
      </w:r>
      <w:r w:rsidR="001F47EC" w:rsidRPr="00CF3BEF">
        <w:rPr>
          <w:bCs/>
          <w:sz w:val="28"/>
          <w:szCs w:val="28"/>
        </w:rPr>
        <w:t>gắn với xây dựng nông thôn mới nâng cao, nông thôn mới kiểu mẫu</w:t>
      </w:r>
      <w:r w:rsidR="006F4C52" w:rsidRPr="00CF3BEF">
        <w:rPr>
          <w:bCs/>
          <w:sz w:val="28"/>
          <w:szCs w:val="28"/>
        </w:rPr>
        <w:t>.</w:t>
      </w:r>
    </w:p>
    <w:p w:rsidR="004E5444" w:rsidRPr="00CF3BEF" w:rsidRDefault="008A2183" w:rsidP="00960BCE">
      <w:pPr>
        <w:tabs>
          <w:tab w:val="left" w:pos="0"/>
          <w:tab w:val="left" w:pos="180"/>
        </w:tabs>
        <w:spacing w:line="276" w:lineRule="auto"/>
        <w:ind w:firstLine="709"/>
        <w:jc w:val="both"/>
        <w:rPr>
          <w:bCs/>
          <w:sz w:val="28"/>
          <w:szCs w:val="28"/>
        </w:rPr>
      </w:pPr>
      <w:r w:rsidRPr="00CF3BEF">
        <w:rPr>
          <w:bCs/>
          <w:sz w:val="28"/>
          <w:szCs w:val="28"/>
          <w:lang w:val="vi-VN"/>
        </w:rPr>
        <w:t xml:space="preserve">+ Số lượng, thành phần: </w:t>
      </w:r>
      <w:r w:rsidR="0071389F">
        <w:rPr>
          <w:bCs/>
          <w:sz w:val="28"/>
          <w:szCs w:val="28"/>
        </w:rPr>
        <w:t>20-30</w:t>
      </w:r>
      <w:r w:rsidR="0071389F">
        <w:rPr>
          <w:bCs/>
          <w:sz w:val="28"/>
          <w:szCs w:val="28"/>
          <w:lang w:val="vi-VN"/>
        </w:rPr>
        <w:t xml:space="preserve"> người</w:t>
      </w:r>
      <w:r w:rsidR="00A5763C" w:rsidRPr="00CF3BEF">
        <w:rPr>
          <w:bCs/>
          <w:sz w:val="28"/>
          <w:szCs w:val="28"/>
          <w:lang w:val="vi-VN"/>
        </w:rPr>
        <w:t xml:space="preserve"> </w:t>
      </w:r>
    </w:p>
    <w:p w:rsidR="002F2266" w:rsidRPr="00CF3BEF" w:rsidRDefault="004E5444" w:rsidP="00960BCE">
      <w:pPr>
        <w:tabs>
          <w:tab w:val="left" w:pos="0"/>
          <w:tab w:val="left" w:pos="180"/>
        </w:tabs>
        <w:spacing w:line="276" w:lineRule="auto"/>
        <w:ind w:firstLine="709"/>
        <w:jc w:val="both"/>
        <w:rPr>
          <w:bCs/>
          <w:sz w:val="28"/>
          <w:szCs w:val="28"/>
        </w:rPr>
      </w:pPr>
      <w:r w:rsidRPr="00CF3BEF">
        <w:rPr>
          <w:bCs/>
          <w:sz w:val="28"/>
          <w:szCs w:val="28"/>
        </w:rPr>
        <w:t xml:space="preserve">+ Đối tượng tham gia: </w:t>
      </w:r>
      <w:r w:rsidR="00040A5A" w:rsidRPr="00CF3BEF">
        <w:rPr>
          <w:bCs/>
          <w:sz w:val="28"/>
          <w:szCs w:val="28"/>
        </w:rPr>
        <w:t>h</w:t>
      </w:r>
      <w:r w:rsidR="00A5763C" w:rsidRPr="00CF3BEF">
        <w:rPr>
          <w:bCs/>
          <w:sz w:val="28"/>
          <w:szCs w:val="28"/>
          <w:lang w:val="vi-VN"/>
        </w:rPr>
        <w:t>ội viên, phụ nữ</w:t>
      </w:r>
      <w:r w:rsidR="00CC1427" w:rsidRPr="00CF3BEF">
        <w:rPr>
          <w:bCs/>
          <w:sz w:val="28"/>
          <w:szCs w:val="28"/>
        </w:rPr>
        <w:t xml:space="preserve"> và mời </w:t>
      </w:r>
      <w:r w:rsidR="00BE0269" w:rsidRPr="00CF3BEF">
        <w:rPr>
          <w:bCs/>
          <w:sz w:val="28"/>
          <w:szCs w:val="28"/>
        </w:rPr>
        <w:t>cán bộ</w:t>
      </w:r>
      <w:r w:rsidR="00B56298" w:rsidRPr="00CF3BEF">
        <w:rPr>
          <w:bCs/>
          <w:sz w:val="28"/>
          <w:szCs w:val="28"/>
        </w:rPr>
        <w:t xml:space="preserve"> thôn</w:t>
      </w:r>
      <w:r w:rsidR="00CC1427" w:rsidRPr="00CF3BEF">
        <w:rPr>
          <w:bCs/>
          <w:sz w:val="28"/>
          <w:szCs w:val="28"/>
        </w:rPr>
        <w:t xml:space="preserve"> </w:t>
      </w:r>
      <w:r w:rsidR="00BE0269" w:rsidRPr="00CF3BEF">
        <w:rPr>
          <w:bCs/>
          <w:sz w:val="28"/>
          <w:szCs w:val="28"/>
        </w:rPr>
        <w:t xml:space="preserve">trên địa bàn </w:t>
      </w:r>
      <w:r w:rsidR="00CC1427" w:rsidRPr="00CF3BEF">
        <w:rPr>
          <w:bCs/>
          <w:sz w:val="28"/>
          <w:szCs w:val="28"/>
        </w:rPr>
        <w:t>tham gia.</w:t>
      </w:r>
      <w:r w:rsidR="00A5763C" w:rsidRPr="00CF3BEF">
        <w:rPr>
          <w:bCs/>
          <w:sz w:val="28"/>
          <w:szCs w:val="28"/>
          <w:lang w:val="vi-VN"/>
        </w:rPr>
        <w:t xml:space="preserve"> </w:t>
      </w:r>
    </w:p>
    <w:p w:rsidR="005656B1" w:rsidRPr="00CF3BEF" w:rsidRDefault="00A5763C" w:rsidP="00960BCE">
      <w:pPr>
        <w:tabs>
          <w:tab w:val="left" w:pos="0"/>
          <w:tab w:val="left" w:pos="180"/>
        </w:tabs>
        <w:spacing w:line="276" w:lineRule="auto"/>
        <w:ind w:firstLine="709"/>
        <w:jc w:val="both"/>
        <w:rPr>
          <w:bCs/>
          <w:sz w:val="28"/>
          <w:szCs w:val="28"/>
        </w:rPr>
      </w:pPr>
      <w:r w:rsidRPr="00CF3BEF">
        <w:rPr>
          <w:bCs/>
          <w:sz w:val="28"/>
          <w:szCs w:val="28"/>
          <w:lang w:val="vi-VN"/>
        </w:rPr>
        <w:t xml:space="preserve">+ Địa điểm: </w:t>
      </w:r>
      <w:r w:rsidR="006F4C52" w:rsidRPr="00CF3BEF">
        <w:rPr>
          <w:bCs/>
          <w:sz w:val="28"/>
          <w:szCs w:val="28"/>
        </w:rPr>
        <w:t xml:space="preserve">Nhà văn hóa </w:t>
      </w:r>
      <w:r w:rsidR="00832D12">
        <w:rPr>
          <w:bCs/>
          <w:sz w:val="28"/>
          <w:szCs w:val="28"/>
        </w:rPr>
        <w:t xml:space="preserve">xã </w:t>
      </w:r>
    </w:p>
    <w:p w:rsidR="00832D12" w:rsidRPr="001C113B" w:rsidRDefault="005F6FC2" w:rsidP="001C113B">
      <w:pPr>
        <w:tabs>
          <w:tab w:val="left" w:pos="0"/>
          <w:tab w:val="left" w:pos="180"/>
        </w:tabs>
        <w:spacing w:line="276" w:lineRule="auto"/>
        <w:ind w:firstLine="709"/>
        <w:jc w:val="both"/>
        <w:rPr>
          <w:i/>
          <w:sz w:val="28"/>
          <w:szCs w:val="28"/>
        </w:rPr>
      </w:pPr>
      <w:r w:rsidRPr="00CF3BEF">
        <w:rPr>
          <w:bCs/>
          <w:sz w:val="28"/>
          <w:szCs w:val="28"/>
        </w:rPr>
        <w:t>1.2. Tổ chức</w:t>
      </w:r>
      <w:r w:rsidR="006F4C52" w:rsidRPr="00CF3BEF">
        <w:rPr>
          <w:bCs/>
          <w:sz w:val="28"/>
          <w:szCs w:val="28"/>
          <w:lang w:val="vi-VN"/>
        </w:rPr>
        <w:t xml:space="preserve"> </w:t>
      </w:r>
      <w:r w:rsidR="006F4C52" w:rsidRPr="00CF3BEF">
        <w:rPr>
          <w:bCs/>
          <w:sz w:val="28"/>
          <w:szCs w:val="28"/>
        </w:rPr>
        <w:t xml:space="preserve">tuyên truyền các giá trị truyền thống tốt đẹp của gia đình </w:t>
      </w:r>
      <w:r w:rsidR="00073DDD" w:rsidRPr="00CF3BEF">
        <w:rPr>
          <w:bCs/>
          <w:sz w:val="28"/>
          <w:szCs w:val="28"/>
        </w:rPr>
        <w:t xml:space="preserve">và </w:t>
      </w:r>
      <w:r w:rsidR="00073DDD" w:rsidRPr="00CF3BEF">
        <w:rPr>
          <w:sz w:val="28"/>
          <w:szCs w:val="28"/>
          <w:lang w:val="vi-VN"/>
        </w:rPr>
        <w:t xml:space="preserve">vai trò của phụ nữ </w:t>
      </w:r>
      <w:r w:rsidR="00073DDD" w:rsidRPr="00CF3BEF">
        <w:rPr>
          <w:sz w:val="28"/>
          <w:szCs w:val="28"/>
        </w:rPr>
        <w:t>trong việc xây dựng gia đình Việt Nam trong tình hình mới theo chuẩn mực</w:t>
      </w:r>
      <w:r w:rsidR="00413FEF" w:rsidRPr="00CF3BEF">
        <w:rPr>
          <w:i/>
          <w:sz w:val="28"/>
          <w:szCs w:val="28"/>
        </w:rPr>
        <w:t>“No ấm, tiến bộ, hạnh phúc</w:t>
      </w:r>
      <w:r w:rsidR="00073DDD" w:rsidRPr="00CF3BEF">
        <w:rPr>
          <w:i/>
          <w:sz w:val="28"/>
          <w:szCs w:val="28"/>
        </w:rPr>
        <w:t xml:space="preserve"> văn minh”</w:t>
      </w:r>
      <w:r w:rsidR="00413FEF" w:rsidRPr="00CF3BEF">
        <w:rPr>
          <w:i/>
          <w:sz w:val="28"/>
          <w:szCs w:val="28"/>
        </w:rPr>
        <w:t xml:space="preserve"> </w:t>
      </w:r>
      <w:r w:rsidR="00832D12">
        <w:rPr>
          <w:i/>
          <w:sz w:val="28"/>
          <w:szCs w:val="28"/>
        </w:rPr>
        <w:t>.</w:t>
      </w:r>
    </w:p>
    <w:p w:rsidR="00A5763C" w:rsidRPr="00CF3BEF" w:rsidRDefault="00DF30E9" w:rsidP="00960BCE">
      <w:pPr>
        <w:tabs>
          <w:tab w:val="left" w:pos="0"/>
          <w:tab w:val="left" w:pos="180"/>
        </w:tabs>
        <w:spacing w:line="276" w:lineRule="auto"/>
        <w:ind w:firstLine="709"/>
        <w:jc w:val="both"/>
        <w:rPr>
          <w:bCs/>
          <w:sz w:val="28"/>
          <w:szCs w:val="28"/>
        </w:rPr>
      </w:pPr>
      <w:r w:rsidRPr="00CF3BEF">
        <w:rPr>
          <w:bCs/>
          <w:sz w:val="28"/>
          <w:szCs w:val="28"/>
        </w:rPr>
        <w:t xml:space="preserve">1.3. </w:t>
      </w:r>
      <w:r w:rsidR="001C113B">
        <w:rPr>
          <w:bCs/>
          <w:sz w:val="28"/>
          <w:szCs w:val="28"/>
        </w:rPr>
        <w:t>Phối hợp với Hội LHPN huyện t</w:t>
      </w:r>
      <w:r w:rsidR="00A5763C" w:rsidRPr="00CF3BEF">
        <w:rPr>
          <w:bCs/>
          <w:sz w:val="28"/>
          <w:szCs w:val="28"/>
          <w:lang w:val="vi-VN"/>
        </w:rPr>
        <w:t xml:space="preserve">ổ chức </w:t>
      </w:r>
      <w:r w:rsidRPr="00CF3BEF">
        <w:rPr>
          <w:bCs/>
          <w:sz w:val="28"/>
          <w:szCs w:val="28"/>
        </w:rPr>
        <w:t>Diễn đàn “Phòng chống bạo lực, xâm hại trẻ em”</w:t>
      </w:r>
      <w:r w:rsidR="00180FA0" w:rsidRPr="00CF3BEF">
        <w:rPr>
          <w:bCs/>
          <w:sz w:val="28"/>
          <w:szCs w:val="28"/>
        </w:rPr>
        <w:t>.</w:t>
      </w:r>
    </w:p>
    <w:p w:rsidR="00DE10DA" w:rsidRPr="00CF3BEF" w:rsidRDefault="00DF30E9" w:rsidP="00960BCE">
      <w:pPr>
        <w:tabs>
          <w:tab w:val="left" w:pos="0"/>
          <w:tab w:val="left" w:pos="180"/>
        </w:tabs>
        <w:spacing w:line="276" w:lineRule="auto"/>
        <w:ind w:firstLine="709"/>
        <w:jc w:val="both"/>
        <w:rPr>
          <w:bCs/>
          <w:sz w:val="28"/>
          <w:szCs w:val="28"/>
        </w:rPr>
      </w:pPr>
      <w:r w:rsidRPr="00CF3BEF">
        <w:rPr>
          <w:bCs/>
          <w:sz w:val="28"/>
          <w:szCs w:val="28"/>
          <w:lang w:val="vi-VN"/>
        </w:rPr>
        <w:t>+ Số lượng</w:t>
      </w:r>
      <w:r w:rsidR="00A5763C" w:rsidRPr="00CF3BEF">
        <w:rPr>
          <w:bCs/>
          <w:sz w:val="28"/>
          <w:szCs w:val="28"/>
          <w:lang w:val="vi-VN"/>
        </w:rPr>
        <w:t xml:space="preserve">: </w:t>
      </w:r>
      <w:r w:rsidRPr="00CF3BEF">
        <w:rPr>
          <w:bCs/>
          <w:sz w:val="28"/>
          <w:szCs w:val="28"/>
        </w:rPr>
        <w:t>10 -1</w:t>
      </w:r>
      <w:r w:rsidR="001C113B">
        <w:rPr>
          <w:bCs/>
          <w:sz w:val="28"/>
          <w:szCs w:val="28"/>
        </w:rPr>
        <w:t>5</w:t>
      </w:r>
      <w:r w:rsidRPr="00CF3BEF">
        <w:rPr>
          <w:bCs/>
          <w:sz w:val="28"/>
          <w:szCs w:val="28"/>
          <w:lang w:val="vi-VN"/>
        </w:rPr>
        <w:t xml:space="preserve"> người</w:t>
      </w:r>
      <w:r w:rsidR="008A2183" w:rsidRPr="00CF3BEF">
        <w:rPr>
          <w:bCs/>
          <w:sz w:val="28"/>
          <w:szCs w:val="28"/>
        </w:rPr>
        <w:t>.</w:t>
      </w:r>
    </w:p>
    <w:p w:rsidR="00A5763C" w:rsidRPr="00CF3BEF" w:rsidRDefault="00DE10DA" w:rsidP="00960BCE">
      <w:pPr>
        <w:tabs>
          <w:tab w:val="left" w:pos="0"/>
          <w:tab w:val="left" w:pos="180"/>
        </w:tabs>
        <w:spacing w:line="276" w:lineRule="auto"/>
        <w:ind w:firstLine="709"/>
        <w:jc w:val="both"/>
        <w:rPr>
          <w:bCs/>
          <w:sz w:val="28"/>
          <w:szCs w:val="28"/>
        </w:rPr>
      </w:pPr>
      <w:r w:rsidRPr="00CF3BEF">
        <w:rPr>
          <w:bCs/>
          <w:sz w:val="28"/>
          <w:szCs w:val="28"/>
        </w:rPr>
        <w:t>+ Đối tượng tham gia:</w:t>
      </w:r>
      <w:r w:rsidR="00040A5A" w:rsidRPr="00CF3BEF">
        <w:rPr>
          <w:bCs/>
          <w:sz w:val="28"/>
          <w:szCs w:val="28"/>
          <w:lang w:val="vi-VN"/>
        </w:rPr>
        <w:t xml:space="preserve"> </w:t>
      </w:r>
      <w:r w:rsidR="00A5763C" w:rsidRPr="00CF3BEF">
        <w:rPr>
          <w:bCs/>
          <w:sz w:val="28"/>
          <w:szCs w:val="28"/>
          <w:lang w:val="vi-VN"/>
        </w:rPr>
        <w:t xml:space="preserve">các </w:t>
      </w:r>
      <w:r w:rsidR="00A5763C" w:rsidRPr="00CF3BEF">
        <w:rPr>
          <w:bCs/>
          <w:sz w:val="28"/>
          <w:szCs w:val="28"/>
        </w:rPr>
        <w:t>ô</w:t>
      </w:r>
      <w:r w:rsidR="00A5763C" w:rsidRPr="00CF3BEF">
        <w:rPr>
          <w:bCs/>
          <w:sz w:val="28"/>
          <w:szCs w:val="28"/>
          <w:lang w:val="vi-VN"/>
        </w:rPr>
        <w:t>ng bố, bà mẹ có con dưới 16 tuổi</w:t>
      </w:r>
      <w:r w:rsidR="00A5763C" w:rsidRPr="00CF3BEF">
        <w:rPr>
          <w:bCs/>
          <w:sz w:val="28"/>
          <w:szCs w:val="28"/>
        </w:rPr>
        <w:t xml:space="preserve">, </w:t>
      </w:r>
      <w:r w:rsidRPr="00CF3BEF">
        <w:rPr>
          <w:bCs/>
          <w:sz w:val="28"/>
          <w:szCs w:val="28"/>
        </w:rPr>
        <w:t>học sinh cấp 2</w:t>
      </w:r>
      <w:r w:rsidR="00356C05" w:rsidRPr="00CF3BEF">
        <w:rPr>
          <w:bCs/>
          <w:sz w:val="28"/>
          <w:szCs w:val="28"/>
        </w:rPr>
        <w:t>.</w:t>
      </w:r>
    </w:p>
    <w:p w:rsidR="00A5763C" w:rsidRPr="00CF3BEF" w:rsidRDefault="00A5763C" w:rsidP="00960BCE">
      <w:pPr>
        <w:tabs>
          <w:tab w:val="left" w:pos="0"/>
          <w:tab w:val="left" w:pos="180"/>
        </w:tabs>
        <w:spacing w:line="276" w:lineRule="auto"/>
        <w:ind w:firstLine="709"/>
        <w:jc w:val="both"/>
        <w:rPr>
          <w:bCs/>
          <w:sz w:val="28"/>
          <w:szCs w:val="28"/>
        </w:rPr>
      </w:pPr>
      <w:r w:rsidRPr="00CF3BEF">
        <w:rPr>
          <w:bCs/>
          <w:sz w:val="28"/>
          <w:szCs w:val="28"/>
          <w:lang w:val="vi-VN"/>
        </w:rPr>
        <w:t xml:space="preserve">+ Địa điểm: </w:t>
      </w:r>
      <w:r w:rsidR="00DF30E9" w:rsidRPr="00CF3BEF">
        <w:rPr>
          <w:bCs/>
          <w:sz w:val="28"/>
          <w:szCs w:val="28"/>
        </w:rPr>
        <w:t>Tại Hội trường Huyện ủy</w:t>
      </w:r>
      <w:r w:rsidR="005656B1" w:rsidRPr="00CF3BEF">
        <w:rPr>
          <w:bCs/>
          <w:sz w:val="28"/>
          <w:szCs w:val="28"/>
          <w:lang w:val="vi-VN"/>
        </w:rPr>
        <w:t>.</w:t>
      </w:r>
    </w:p>
    <w:p w:rsidR="0075049C" w:rsidRPr="00CF3BEF" w:rsidRDefault="00CF3BEF" w:rsidP="00960BCE">
      <w:pPr>
        <w:tabs>
          <w:tab w:val="left" w:pos="0"/>
          <w:tab w:val="left" w:pos="180"/>
        </w:tabs>
        <w:spacing w:line="276" w:lineRule="auto"/>
        <w:jc w:val="both"/>
        <w:rPr>
          <w:sz w:val="28"/>
        </w:rPr>
      </w:pPr>
      <w:r>
        <w:rPr>
          <w:bCs/>
          <w:sz w:val="28"/>
          <w:szCs w:val="28"/>
        </w:rPr>
        <w:tab/>
      </w:r>
      <w:r>
        <w:rPr>
          <w:bCs/>
          <w:sz w:val="28"/>
          <w:szCs w:val="28"/>
        </w:rPr>
        <w:tab/>
      </w:r>
      <w:r w:rsidR="005E0BB1" w:rsidRPr="00CF3BEF">
        <w:rPr>
          <w:bCs/>
          <w:sz w:val="28"/>
          <w:szCs w:val="28"/>
        </w:rPr>
        <w:t xml:space="preserve">1.4. </w:t>
      </w:r>
      <w:r w:rsidR="00DF1FA1">
        <w:rPr>
          <w:bCs/>
          <w:sz w:val="28"/>
          <w:szCs w:val="28"/>
        </w:rPr>
        <w:t xml:space="preserve">Tham gia </w:t>
      </w:r>
      <w:r w:rsidR="005E0BB1" w:rsidRPr="00CF3BEF">
        <w:rPr>
          <w:bCs/>
          <w:sz w:val="28"/>
          <w:szCs w:val="28"/>
        </w:rPr>
        <w:t xml:space="preserve"> Hội thi </w:t>
      </w:r>
      <w:r w:rsidR="005E0BB1" w:rsidRPr="00CF3BEF">
        <w:rPr>
          <w:bCs/>
          <w:i/>
          <w:sz w:val="28"/>
          <w:szCs w:val="28"/>
        </w:rPr>
        <w:t xml:space="preserve">“Phụ nữ với an toàn giao thông” </w:t>
      </w:r>
      <w:r w:rsidR="0075049C" w:rsidRPr="00CF3BEF">
        <w:rPr>
          <w:bCs/>
          <w:sz w:val="28"/>
          <w:szCs w:val="28"/>
        </w:rPr>
        <w:t xml:space="preserve">cho </w:t>
      </w:r>
      <w:r w:rsidR="005E0BB1" w:rsidRPr="00CF3BEF">
        <w:rPr>
          <w:bCs/>
          <w:sz w:val="28"/>
          <w:szCs w:val="28"/>
        </w:rPr>
        <w:t>các thành viên</w:t>
      </w:r>
      <w:r w:rsidR="0075049C" w:rsidRPr="00CF3BEF">
        <w:rPr>
          <w:bCs/>
          <w:sz w:val="28"/>
          <w:szCs w:val="28"/>
        </w:rPr>
        <w:t xml:space="preserve"> Câu lạc bộ</w:t>
      </w:r>
      <w:r w:rsidR="00452D4C" w:rsidRPr="00CF3BEF">
        <w:rPr>
          <w:bCs/>
          <w:sz w:val="28"/>
          <w:szCs w:val="28"/>
        </w:rPr>
        <w:t xml:space="preserve"> </w:t>
      </w:r>
      <w:r w:rsidR="00452D4C" w:rsidRPr="00CF3BEF">
        <w:rPr>
          <w:i/>
          <w:sz w:val="28"/>
        </w:rPr>
        <w:t>“Hỗ trợ phụ nữ tham gia giải quyết các vấn đề xã hội liên quan đến phụ nữ và trẻ em”</w:t>
      </w:r>
      <w:r w:rsidR="00245DF8" w:rsidRPr="00CF3BEF">
        <w:rPr>
          <w:sz w:val="28"/>
        </w:rPr>
        <w:t>ở các xã, thị trấn</w:t>
      </w:r>
      <w:r w:rsidR="005E0BB1" w:rsidRPr="00CF3BEF">
        <w:rPr>
          <w:sz w:val="28"/>
        </w:rPr>
        <w:t>.</w:t>
      </w:r>
    </w:p>
    <w:p w:rsidR="0067219E" w:rsidRPr="00CF3BEF" w:rsidRDefault="0067219E" w:rsidP="00960BCE">
      <w:pPr>
        <w:tabs>
          <w:tab w:val="left" w:pos="0"/>
          <w:tab w:val="left" w:pos="180"/>
        </w:tabs>
        <w:spacing w:line="276" w:lineRule="auto"/>
        <w:ind w:firstLine="709"/>
        <w:jc w:val="both"/>
        <w:rPr>
          <w:sz w:val="28"/>
        </w:rPr>
      </w:pPr>
      <w:r w:rsidRPr="00CF3BEF">
        <w:rPr>
          <w:bCs/>
          <w:sz w:val="28"/>
          <w:szCs w:val="28"/>
        </w:rPr>
        <w:lastRenderedPageBreak/>
        <w:t>+ Đối tượng tham gia:</w:t>
      </w:r>
      <w:r w:rsidRPr="00CF3BEF">
        <w:rPr>
          <w:bCs/>
          <w:sz w:val="28"/>
          <w:szCs w:val="28"/>
          <w:lang w:val="vi-VN"/>
        </w:rPr>
        <w:t xml:space="preserve"> </w:t>
      </w:r>
      <w:r w:rsidR="0093539C" w:rsidRPr="00CF3BEF">
        <w:rPr>
          <w:bCs/>
          <w:sz w:val="28"/>
          <w:szCs w:val="28"/>
        </w:rPr>
        <w:t>Thành viên</w:t>
      </w:r>
      <w:r w:rsidRPr="00CF3BEF">
        <w:rPr>
          <w:bCs/>
          <w:sz w:val="28"/>
          <w:szCs w:val="28"/>
        </w:rPr>
        <w:t xml:space="preserve"> Câu lạc bộ </w:t>
      </w:r>
      <w:r w:rsidRPr="00CF3BEF">
        <w:rPr>
          <w:i/>
          <w:sz w:val="28"/>
        </w:rPr>
        <w:t>“Hỗ trợ phụ nữ tham gia giải quyết các vấn đề xã hội liên quan đến phụ nữ và trẻ em”</w:t>
      </w:r>
      <w:r w:rsidR="00A27C25">
        <w:rPr>
          <w:i/>
          <w:sz w:val="28"/>
        </w:rPr>
        <w:t>.</w:t>
      </w:r>
      <w:r w:rsidRPr="00CF3BEF">
        <w:rPr>
          <w:sz w:val="28"/>
        </w:rPr>
        <w:t xml:space="preserve"> </w:t>
      </w:r>
    </w:p>
    <w:p w:rsidR="0067219E" w:rsidRPr="00CF3BEF" w:rsidRDefault="0067219E" w:rsidP="00960BCE">
      <w:pPr>
        <w:tabs>
          <w:tab w:val="left" w:pos="0"/>
          <w:tab w:val="left" w:pos="180"/>
        </w:tabs>
        <w:spacing w:line="276" w:lineRule="auto"/>
        <w:ind w:firstLine="709"/>
        <w:jc w:val="both"/>
        <w:rPr>
          <w:bCs/>
          <w:sz w:val="28"/>
          <w:szCs w:val="28"/>
        </w:rPr>
      </w:pPr>
      <w:r w:rsidRPr="00CF3BEF">
        <w:rPr>
          <w:bCs/>
          <w:sz w:val="28"/>
          <w:szCs w:val="28"/>
          <w:lang w:val="vi-VN"/>
        </w:rPr>
        <w:t xml:space="preserve">+ Địa điểm: </w:t>
      </w:r>
      <w:r w:rsidRPr="00CF3BEF">
        <w:rPr>
          <w:bCs/>
          <w:sz w:val="28"/>
          <w:szCs w:val="28"/>
        </w:rPr>
        <w:t xml:space="preserve">Hội trường </w:t>
      </w:r>
      <w:r w:rsidR="00057979" w:rsidRPr="00CF3BEF">
        <w:rPr>
          <w:bCs/>
          <w:sz w:val="28"/>
          <w:szCs w:val="28"/>
        </w:rPr>
        <w:t>Huyện ủy</w:t>
      </w:r>
      <w:r w:rsidRPr="00CF3BEF">
        <w:rPr>
          <w:bCs/>
          <w:sz w:val="28"/>
          <w:szCs w:val="28"/>
        </w:rPr>
        <w:t>.</w:t>
      </w:r>
    </w:p>
    <w:p w:rsidR="00A5763C" w:rsidRPr="00CF3BEF" w:rsidRDefault="00B70CBF" w:rsidP="00960BCE">
      <w:pPr>
        <w:tabs>
          <w:tab w:val="left" w:pos="0"/>
          <w:tab w:val="left" w:pos="180"/>
        </w:tabs>
        <w:spacing w:line="276" w:lineRule="auto"/>
        <w:ind w:firstLine="709"/>
        <w:jc w:val="both"/>
        <w:rPr>
          <w:bCs/>
          <w:sz w:val="28"/>
          <w:szCs w:val="28"/>
        </w:rPr>
      </w:pPr>
      <w:r w:rsidRPr="00CF3BEF">
        <w:rPr>
          <w:bCs/>
          <w:sz w:val="28"/>
          <w:szCs w:val="28"/>
        </w:rPr>
        <w:t>1.5.</w:t>
      </w:r>
      <w:r w:rsidR="00D0395E" w:rsidRPr="00CF3BEF">
        <w:rPr>
          <w:bCs/>
          <w:sz w:val="28"/>
          <w:szCs w:val="28"/>
        </w:rPr>
        <w:t xml:space="preserve"> </w:t>
      </w:r>
      <w:r w:rsidR="00A5763C" w:rsidRPr="00CF3BEF">
        <w:rPr>
          <w:bCs/>
          <w:sz w:val="28"/>
          <w:szCs w:val="28"/>
        </w:rPr>
        <w:t>T</w:t>
      </w:r>
      <w:r w:rsidR="00C051A1" w:rsidRPr="00CF3BEF">
        <w:rPr>
          <w:bCs/>
          <w:sz w:val="28"/>
          <w:szCs w:val="28"/>
        </w:rPr>
        <w:t>ổ chức lồng ghép t</w:t>
      </w:r>
      <w:r w:rsidR="009D7AD6" w:rsidRPr="00CF3BEF">
        <w:rPr>
          <w:bCs/>
          <w:sz w:val="28"/>
          <w:szCs w:val="28"/>
        </w:rPr>
        <w:t xml:space="preserve">hông qua các buổi sinh hoạt Chi, </w:t>
      </w:r>
      <w:r w:rsidR="00A5763C" w:rsidRPr="00CF3BEF">
        <w:rPr>
          <w:bCs/>
          <w:sz w:val="28"/>
          <w:szCs w:val="28"/>
        </w:rPr>
        <w:t>tổ Hội phụ nữ</w:t>
      </w:r>
      <w:r w:rsidR="00ED5BE9" w:rsidRPr="00CF3BEF">
        <w:rPr>
          <w:bCs/>
          <w:sz w:val="28"/>
          <w:szCs w:val="28"/>
        </w:rPr>
        <w:t>, các Câu lạc bộ</w:t>
      </w:r>
      <w:r w:rsidR="00A5763C" w:rsidRPr="00CF3BEF">
        <w:rPr>
          <w:bCs/>
          <w:sz w:val="28"/>
          <w:szCs w:val="28"/>
        </w:rPr>
        <w:t xml:space="preserve"> để tuyên truyền, giáo dục, vận động, hỗ trợ phụ nữ tham gia giải quyết các vấn đề xã hội liên quan đến phụ nữ, trẻ em </w:t>
      </w:r>
      <w:r w:rsidR="00A5763C" w:rsidRPr="00CF3BEF">
        <w:rPr>
          <w:spacing w:val="-4"/>
          <w:sz w:val="28"/>
          <w:szCs w:val="28"/>
          <w:lang w:val="af-ZA"/>
        </w:rPr>
        <w:t xml:space="preserve">về các nội dung: </w:t>
      </w:r>
      <w:r w:rsidR="00C051A1" w:rsidRPr="00CF3BEF">
        <w:rPr>
          <w:spacing w:val="-4"/>
          <w:sz w:val="28"/>
          <w:szCs w:val="28"/>
          <w:lang w:val="af-ZA"/>
        </w:rPr>
        <w:t xml:space="preserve">bảo vệ môi trường, </w:t>
      </w:r>
      <w:r w:rsidR="00A5763C" w:rsidRPr="00CF3BEF">
        <w:rPr>
          <w:spacing w:val="-4"/>
          <w:sz w:val="28"/>
          <w:szCs w:val="28"/>
          <w:lang w:val="af-ZA"/>
        </w:rPr>
        <w:t xml:space="preserve">vệ sinh an toàn thực phẩm, bình đẳng giới, phòng chống bạo lực gia đình, </w:t>
      </w:r>
      <w:r w:rsidR="00C051A1" w:rsidRPr="00CF3BEF">
        <w:rPr>
          <w:spacing w:val="-4"/>
          <w:sz w:val="28"/>
          <w:szCs w:val="28"/>
          <w:lang w:val="af-ZA"/>
        </w:rPr>
        <w:t>Dân số KHH</w:t>
      </w:r>
      <w:r w:rsidR="00413FEF" w:rsidRPr="00CF3BEF">
        <w:rPr>
          <w:spacing w:val="-4"/>
          <w:sz w:val="28"/>
          <w:szCs w:val="28"/>
          <w:lang w:val="af-ZA"/>
        </w:rPr>
        <w:t>GĐ</w:t>
      </w:r>
      <w:r w:rsidR="00A5763C" w:rsidRPr="00CF3BEF">
        <w:rPr>
          <w:spacing w:val="-4"/>
          <w:sz w:val="28"/>
          <w:szCs w:val="28"/>
          <w:lang w:val="af-ZA"/>
        </w:rPr>
        <w:t>,</w:t>
      </w:r>
      <w:r w:rsidR="00D0395E" w:rsidRPr="00CF3BEF">
        <w:rPr>
          <w:spacing w:val="-4"/>
          <w:sz w:val="28"/>
          <w:szCs w:val="28"/>
          <w:lang w:val="af-ZA"/>
        </w:rPr>
        <w:t xml:space="preserve"> giáo dục phẩm chất đạo đức, </w:t>
      </w:r>
      <w:r w:rsidR="00A5763C" w:rsidRPr="00CF3BEF">
        <w:rPr>
          <w:spacing w:val="-4"/>
          <w:sz w:val="28"/>
          <w:szCs w:val="28"/>
          <w:lang w:val="af-ZA"/>
        </w:rPr>
        <w:t xml:space="preserve">ý thức chấp hành pháp luật cho hội viên, phụ nữ </w:t>
      </w:r>
      <w:r w:rsidR="00A5763C" w:rsidRPr="00CF3BEF">
        <w:rPr>
          <w:bCs/>
          <w:sz w:val="28"/>
          <w:szCs w:val="28"/>
        </w:rPr>
        <w:t>và trẻ em trên địa bàn huyện.</w:t>
      </w:r>
    </w:p>
    <w:p w:rsidR="00A5763C" w:rsidRPr="00F021F5" w:rsidRDefault="00F91671" w:rsidP="00960BCE">
      <w:pPr>
        <w:widowControl w:val="0"/>
        <w:tabs>
          <w:tab w:val="left" w:pos="0"/>
          <w:tab w:val="left" w:pos="180"/>
        </w:tabs>
        <w:spacing w:line="276" w:lineRule="auto"/>
        <w:ind w:firstLine="709"/>
        <w:jc w:val="both"/>
        <w:rPr>
          <w:sz w:val="28"/>
          <w:szCs w:val="28"/>
          <w:lang w:val="af-ZA"/>
        </w:rPr>
      </w:pPr>
      <w:r w:rsidRPr="00F021F5">
        <w:rPr>
          <w:sz w:val="28"/>
          <w:szCs w:val="28"/>
          <w:lang w:val="af-ZA"/>
        </w:rPr>
        <w:t>2. Xây dựng các</w:t>
      </w:r>
      <w:r w:rsidR="00A5763C" w:rsidRPr="00F021F5">
        <w:rPr>
          <w:sz w:val="28"/>
          <w:szCs w:val="28"/>
          <w:lang w:val="af-ZA"/>
        </w:rPr>
        <w:t xml:space="preserve"> mô hình vận động, hỗ trợ phụ nữ chủ động giải quyết các vấn</w:t>
      </w:r>
      <w:r w:rsidR="00F021F5">
        <w:rPr>
          <w:sz w:val="28"/>
          <w:szCs w:val="28"/>
          <w:lang w:val="af-ZA"/>
        </w:rPr>
        <w:t xml:space="preserve"> đề xã hội liên quan đến phụ nữ</w:t>
      </w:r>
    </w:p>
    <w:p w:rsidR="003D4648" w:rsidRPr="00CF3BEF" w:rsidRDefault="00A5763C" w:rsidP="00960BCE">
      <w:pPr>
        <w:tabs>
          <w:tab w:val="left" w:pos="0"/>
          <w:tab w:val="left" w:pos="180"/>
        </w:tabs>
        <w:spacing w:line="276" w:lineRule="auto"/>
        <w:ind w:firstLine="709"/>
        <w:jc w:val="both"/>
        <w:rPr>
          <w:sz w:val="28"/>
          <w:szCs w:val="28"/>
          <w:shd w:val="clear" w:color="auto" w:fill="FFFFFF"/>
        </w:rPr>
      </w:pPr>
      <w:r w:rsidRPr="00CF3BEF">
        <w:rPr>
          <w:bCs/>
          <w:sz w:val="28"/>
          <w:szCs w:val="28"/>
          <w:lang w:val="af-ZA"/>
        </w:rPr>
        <w:t xml:space="preserve">- </w:t>
      </w:r>
      <w:r w:rsidR="009826D8" w:rsidRPr="00CF3BEF">
        <w:rPr>
          <w:bCs/>
          <w:sz w:val="28"/>
          <w:szCs w:val="28"/>
          <w:lang w:val="af-ZA"/>
        </w:rPr>
        <w:t xml:space="preserve">Thành lập </w:t>
      </w:r>
      <w:r w:rsidRPr="00CF3BEF">
        <w:rPr>
          <w:bCs/>
          <w:sz w:val="28"/>
          <w:szCs w:val="28"/>
          <w:lang w:val="af-ZA"/>
        </w:rPr>
        <w:t>Mô hình</w:t>
      </w:r>
      <w:r w:rsidR="003D4648" w:rsidRPr="00CF3BEF">
        <w:rPr>
          <w:bCs/>
          <w:sz w:val="28"/>
          <w:szCs w:val="28"/>
          <w:lang w:val="af-ZA"/>
        </w:rPr>
        <w:t xml:space="preserve"> </w:t>
      </w:r>
      <w:r w:rsidR="003D4648" w:rsidRPr="00CF3BEF">
        <w:rPr>
          <w:b/>
          <w:i/>
          <w:sz w:val="28"/>
          <w:szCs w:val="28"/>
        </w:rPr>
        <w:t>“Phụ nữ sống xanh”</w:t>
      </w:r>
      <w:r w:rsidR="009F5C77" w:rsidRPr="00CF3BEF">
        <w:rPr>
          <w:b/>
          <w:sz w:val="28"/>
          <w:szCs w:val="28"/>
        </w:rPr>
        <w:t xml:space="preserve"> </w:t>
      </w:r>
      <w:r w:rsidR="009F5C77" w:rsidRPr="00CF3BEF">
        <w:rPr>
          <w:sz w:val="28"/>
          <w:szCs w:val="28"/>
        </w:rPr>
        <w:t xml:space="preserve">gắn với </w:t>
      </w:r>
      <w:r w:rsidR="006E1F47" w:rsidRPr="00CF3BEF">
        <w:rPr>
          <w:sz w:val="28"/>
          <w:szCs w:val="28"/>
        </w:rPr>
        <w:t xml:space="preserve">tập huấn </w:t>
      </w:r>
      <w:r w:rsidR="006E1F47" w:rsidRPr="00CF3BEF">
        <w:rPr>
          <w:bCs/>
          <w:sz w:val="28"/>
          <w:szCs w:val="28"/>
        </w:rPr>
        <w:t xml:space="preserve">về phân loại và xử lý rác hữu cơ theo phương pháp vi sinh bản địa (IMO) ở </w:t>
      </w:r>
      <w:r w:rsidR="00FB048D">
        <w:rPr>
          <w:bCs/>
          <w:sz w:val="28"/>
          <w:szCs w:val="28"/>
        </w:rPr>
        <w:t>các thôn</w:t>
      </w:r>
      <w:r w:rsidR="00EA7381" w:rsidRPr="00CF3BEF">
        <w:rPr>
          <w:sz w:val="28"/>
          <w:szCs w:val="28"/>
        </w:rPr>
        <w:t>.</w:t>
      </w:r>
    </w:p>
    <w:p w:rsidR="00F47979" w:rsidRPr="00CF3BEF" w:rsidRDefault="00D82621" w:rsidP="00960BCE">
      <w:pPr>
        <w:tabs>
          <w:tab w:val="left" w:pos="0"/>
          <w:tab w:val="left" w:pos="180"/>
        </w:tabs>
        <w:spacing w:line="276" w:lineRule="auto"/>
        <w:ind w:firstLine="709"/>
        <w:jc w:val="both"/>
        <w:rPr>
          <w:bCs/>
          <w:sz w:val="28"/>
          <w:szCs w:val="28"/>
        </w:rPr>
      </w:pPr>
      <w:r w:rsidRPr="00CF3BEF">
        <w:rPr>
          <w:bCs/>
          <w:sz w:val="28"/>
          <w:szCs w:val="28"/>
          <w:lang w:val="af-ZA"/>
        </w:rPr>
        <w:t xml:space="preserve">+ Đối tượng tham gia: là hội viên phụ nữ </w:t>
      </w:r>
      <w:r w:rsidR="00F47979" w:rsidRPr="00CF3BEF">
        <w:rPr>
          <w:bCs/>
          <w:sz w:val="28"/>
          <w:szCs w:val="28"/>
          <w:lang w:val="vi-VN"/>
        </w:rPr>
        <w:t xml:space="preserve">tham gia </w:t>
      </w:r>
      <w:r w:rsidR="00F47979" w:rsidRPr="00CF3BEF">
        <w:rPr>
          <w:bCs/>
          <w:sz w:val="28"/>
          <w:szCs w:val="28"/>
        </w:rPr>
        <w:t xml:space="preserve">sản xuất, </w:t>
      </w:r>
      <w:r w:rsidR="00F47979" w:rsidRPr="00CF3BEF">
        <w:rPr>
          <w:bCs/>
          <w:sz w:val="28"/>
          <w:szCs w:val="28"/>
          <w:lang w:val="vi-VN"/>
        </w:rPr>
        <w:t>chế biến</w:t>
      </w:r>
      <w:r w:rsidR="00F47979" w:rsidRPr="00CF3BEF">
        <w:rPr>
          <w:bCs/>
          <w:sz w:val="28"/>
          <w:szCs w:val="28"/>
        </w:rPr>
        <w:t>, dịch vụ nhà hàng, ẩm thực, các tổ liên kết</w:t>
      </w:r>
      <w:r w:rsidR="00F47979" w:rsidRPr="00CF3BEF">
        <w:rPr>
          <w:bCs/>
          <w:sz w:val="28"/>
          <w:szCs w:val="28"/>
          <w:lang w:val="vi-VN"/>
        </w:rPr>
        <w:t>;</w:t>
      </w:r>
      <w:r w:rsidR="00F47979" w:rsidRPr="00CF3BEF">
        <w:rPr>
          <w:bCs/>
          <w:sz w:val="28"/>
          <w:szCs w:val="28"/>
        </w:rPr>
        <w:t xml:space="preserve"> </w:t>
      </w:r>
      <w:r w:rsidR="00F47979" w:rsidRPr="00CF3BEF">
        <w:rPr>
          <w:bCs/>
          <w:sz w:val="28"/>
          <w:szCs w:val="28"/>
          <w:lang w:val="vi-VN"/>
        </w:rPr>
        <w:t>chăn nuôi, sản xuất kinh doanh; sản xuất nông nghiệp…</w:t>
      </w:r>
    </w:p>
    <w:p w:rsidR="00281A52" w:rsidRPr="00CF3BEF" w:rsidRDefault="007806E0" w:rsidP="00960BCE">
      <w:pPr>
        <w:tabs>
          <w:tab w:val="left" w:pos="0"/>
          <w:tab w:val="left" w:pos="180"/>
        </w:tabs>
        <w:spacing w:line="276" w:lineRule="auto"/>
        <w:jc w:val="both"/>
        <w:rPr>
          <w:bCs/>
          <w:sz w:val="28"/>
          <w:szCs w:val="28"/>
        </w:rPr>
      </w:pPr>
      <w:r>
        <w:rPr>
          <w:bCs/>
          <w:sz w:val="28"/>
          <w:szCs w:val="28"/>
        </w:rPr>
        <w:tab/>
      </w:r>
      <w:r>
        <w:rPr>
          <w:bCs/>
          <w:sz w:val="28"/>
          <w:szCs w:val="28"/>
        </w:rPr>
        <w:tab/>
      </w:r>
      <w:r w:rsidR="00281A52" w:rsidRPr="00CF3BEF">
        <w:rPr>
          <w:bCs/>
          <w:sz w:val="28"/>
          <w:szCs w:val="28"/>
        </w:rPr>
        <w:t xml:space="preserve">- </w:t>
      </w:r>
      <w:r w:rsidR="00F17A99" w:rsidRPr="00CF3BEF">
        <w:rPr>
          <w:bCs/>
          <w:sz w:val="28"/>
          <w:szCs w:val="28"/>
        </w:rPr>
        <w:t xml:space="preserve">Thành </w:t>
      </w:r>
      <w:r w:rsidR="002D0043" w:rsidRPr="00CF3BEF">
        <w:rPr>
          <w:bCs/>
          <w:sz w:val="28"/>
          <w:szCs w:val="28"/>
        </w:rPr>
        <w:t>lập ít nhất 01</w:t>
      </w:r>
      <w:r w:rsidR="00281A52" w:rsidRPr="00CF3BEF">
        <w:rPr>
          <w:bCs/>
          <w:sz w:val="28"/>
          <w:szCs w:val="28"/>
        </w:rPr>
        <w:t xml:space="preserve"> Câu lạc bộ về hoạt </w:t>
      </w:r>
      <w:r w:rsidR="009826D8" w:rsidRPr="00CF3BEF">
        <w:rPr>
          <w:bCs/>
          <w:sz w:val="28"/>
          <w:szCs w:val="28"/>
        </w:rPr>
        <w:t>động thể thao, rèn luyện sức khỏe</w:t>
      </w:r>
      <w:r w:rsidR="00281A52" w:rsidRPr="00CF3BEF">
        <w:rPr>
          <w:bCs/>
          <w:sz w:val="28"/>
          <w:szCs w:val="28"/>
        </w:rPr>
        <w:t xml:space="preserve"> cho hội viên phụ nữ.</w:t>
      </w:r>
    </w:p>
    <w:p w:rsidR="00C72424" w:rsidRPr="00CF3BEF" w:rsidRDefault="00C72424" w:rsidP="00960BCE">
      <w:pPr>
        <w:tabs>
          <w:tab w:val="left" w:pos="0"/>
          <w:tab w:val="left" w:pos="180"/>
        </w:tabs>
        <w:spacing w:line="276" w:lineRule="auto"/>
        <w:ind w:firstLine="709"/>
        <w:jc w:val="both"/>
        <w:rPr>
          <w:bCs/>
          <w:sz w:val="28"/>
          <w:szCs w:val="28"/>
          <w:lang w:val="af-ZA"/>
        </w:rPr>
      </w:pPr>
      <w:r w:rsidRPr="00CF3BEF">
        <w:rPr>
          <w:bCs/>
          <w:sz w:val="28"/>
          <w:szCs w:val="28"/>
        </w:rPr>
        <w:tab/>
      </w:r>
      <w:r w:rsidRPr="00CF3BEF">
        <w:rPr>
          <w:bCs/>
          <w:sz w:val="28"/>
          <w:szCs w:val="28"/>
          <w:lang w:val="af-ZA"/>
        </w:rPr>
        <w:t xml:space="preserve">+ Số lượng: 20- 30 thành viên/CLB </w:t>
      </w:r>
    </w:p>
    <w:p w:rsidR="00C72424" w:rsidRPr="00CF3BEF" w:rsidRDefault="00C72424" w:rsidP="00960BCE">
      <w:pPr>
        <w:tabs>
          <w:tab w:val="left" w:pos="0"/>
          <w:tab w:val="left" w:pos="180"/>
        </w:tabs>
        <w:spacing w:line="276" w:lineRule="auto"/>
        <w:ind w:firstLine="709"/>
        <w:jc w:val="both"/>
        <w:rPr>
          <w:bCs/>
          <w:sz w:val="28"/>
          <w:szCs w:val="28"/>
        </w:rPr>
      </w:pPr>
      <w:r w:rsidRPr="00CF3BEF">
        <w:rPr>
          <w:bCs/>
          <w:sz w:val="28"/>
          <w:szCs w:val="28"/>
          <w:lang w:val="af-ZA"/>
        </w:rPr>
        <w:t>+ Đối tượng tham gia: là hội viên phụ nữ</w:t>
      </w:r>
    </w:p>
    <w:p w:rsidR="00A5763C" w:rsidRPr="00D300C9" w:rsidRDefault="007806E0" w:rsidP="00960BCE">
      <w:pPr>
        <w:spacing w:line="276" w:lineRule="auto"/>
        <w:jc w:val="both"/>
        <w:rPr>
          <w:spacing w:val="-4"/>
          <w:sz w:val="28"/>
          <w:szCs w:val="28"/>
          <w:lang w:val="af-ZA"/>
        </w:rPr>
      </w:pPr>
      <w:r>
        <w:rPr>
          <w:bCs/>
          <w:sz w:val="28"/>
          <w:szCs w:val="28"/>
        </w:rPr>
        <w:tab/>
      </w:r>
      <w:r w:rsidR="00A5763C" w:rsidRPr="00D300C9">
        <w:rPr>
          <w:bCs/>
          <w:sz w:val="28"/>
          <w:szCs w:val="28"/>
          <w:lang w:val="af-ZA"/>
        </w:rPr>
        <w:t>3. Tiếp tục duy trì, kiện toàn và x</w:t>
      </w:r>
      <w:r w:rsidR="00A5763C" w:rsidRPr="00D300C9">
        <w:rPr>
          <w:spacing w:val="-4"/>
          <w:sz w:val="28"/>
          <w:szCs w:val="28"/>
          <w:lang w:val="af-ZA"/>
        </w:rPr>
        <w:t xml:space="preserve">ây dựng </w:t>
      </w:r>
      <w:r w:rsidR="00A5763C" w:rsidRPr="00D300C9">
        <w:rPr>
          <w:spacing w:val="-4"/>
          <w:sz w:val="28"/>
          <w:szCs w:val="28"/>
          <w:lang w:val="vi-VN"/>
        </w:rPr>
        <w:t>đội ngũ báo cáo viên, tuyên truyền viên</w:t>
      </w:r>
      <w:r w:rsidR="004D27FB">
        <w:rPr>
          <w:spacing w:val="-4"/>
          <w:sz w:val="28"/>
          <w:szCs w:val="28"/>
          <w:lang w:val="af-ZA"/>
        </w:rPr>
        <w:t xml:space="preserve"> từ </w:t>
      </w:r>
      <w:r w:rsidR="00604F6A">
        <w:rPr>
          <w:spacing w:val="-4"/>
          <w:sz w:val="28"/>
          <w:szCs w:val="28"/>
          <w:lang w:val="af-ZA"/>
        </w:rPr>
        <w:t>xã đến thôn</w:t>
      </w:r>
    </w:p>
    <w:p w:rsidR="00A5763C" w:rsidRPr="00D300C9" w:rsidRDefault="00A5763C" w:rsidP="00960BCE">
      <w:pPr>
        <w:spacing w:line="276" w:lineRule="auto"/>
        <w:ind w:firstLine="709"/>
        <w:jc w:val="both"/>
        <w:rPr>
          <w:sz w:val="28"/>
          <w:szCs w:val="28"/>
          <w:lang w:val="af-ZA"/>
        </w:rPr>
      </w:pPr>
      <w:r w:rsidRPr="00D300C9">
        <w:rPr>
          <w:sz w:val="28"/>
          <w:szCs w:val="28"/>
          <w:lang w:val="af-ZA"/>
        </w:rPr>
        <w:t>4. Công tác báo cáo; kiểm tra, g</w:t>
      </w:r>
      <w:r w:rsidRPr="00D300C9">
        <w:rPr>
          <w:sz w:val="28"/>
          <w:szCs w:val="28"/>
          <w:lang w:val="vi-VN"/>
        </w:rPr>
        <w:t>iám sá</w:t>
      </w:r>
      <w:r w:rsidRPr="00D300C9">
        <w:rPr>
          <w:sz w:val="28"/>
          <w:szCs w:val="28"/>
          <w:lang w:val="af-ZA"/>
        </w:rPr>
        <w:t>t</w:t>
      </w:r>
      <w:r w:rsidRPr="00D300C9">
        <w:rPr>
          <w:sz w:val="28"/>
          <w:szCs w:val="28"/>
          <w:lang w:val="vi-VN"/>
        </w:rPr>
        <w:t xml:space="preserve"> </w:t>
      </w:r>
      <w:r w:rsidRPr="00D300C9">
        <w:rPr>
          <w:sz w:val="28"/>
          <w:szCs w:val="28"/>
          <w:lang w:val="af-ZA"/>
        </w:rPr>
        <w:t>và sơ kết việc tổ chức</w:t>
      </w:r>
      <w:r w:rsidRPr="00D300C9">
        <w:rPr>
          <w:sz w:val="28"/>
          <w:szCs w:val="28"/>
          <w:lang w:val="vi-VN"/>
        </w:rPr>
        <w:t xml:space="preserve"> thực hiện Đề án</w:t>
      </w:r>
      <w:r w:rsidRPr="00D300C9">
        <w:rPr>
          <w:sz w:val="28"/>
          <w:szCs w:val="28"/>
          <w:lang w:val="af-ZA"/>
        </w:rPr>
        <w:t xml:space="preserve"> đến </w:t>
      </w:r>
      <w:r w:rsidR="00954C00">
        <w:rPr>
          <w:sz w:val="28"/>
          <w:szCs w:val="28"/>
          <w:lang w:val="af-ZA"/>
        </w:rPr>
        <w:t>các thôn</w:t>
      </w:r>
    </w:p>
    <w:p w:rsidR="00A5763C" w:rsidRPr="00CF3BEF" w:rsidRDefault="00A5763C" w:rsidP="00960BCE">
      <w:pPr>
        <w:spacing w:line="276" w:lineRule="auto"/>
        <w:ind w:firstLine="709"/>
        <w:jc w:val="both"/>
        <w:rPr>
          <w:sz w:val="28"/>
          <w:szCs w:val="28"/>
          <w:lang w:val="af-ZA"/>
        </w:rPr>
      </w:pPr>
      <w:r w:rsidRPr="00CF3BEF">
        <w:rPr>
          <w:sz w:val="28"/>
          <w:szCs w:val="28"/>
          <w:lang w:val="af-ZA"/>
        </w:rPr>
        <w:t xml:space="preserve">- Xây dựng biểu mẫu báo cáo, chế độ báo cáo định kỳ; tổng hợp báo cáo hoạt động </w:t>
      </w:r>
      <w:r w:rsidR="004E1A7C">
        <w:rPr>
          <w:sz w:val="28"/>
          <w:szCs w:val="28"/>
          <w:lang w:val="af-ZA"/>
        </w:rPr>
        <w:t>theo quy định.</w:t>
      </w:r>
      <w:r w:rsidRPr="00CF3BEF">
        <w:rPr>
          <w:sz w:val="28"/>
          <w:szCs w:val="28"/>
          <w:lang w:val="af-ZA"/>
        </w:rPr>
        <w:t xml:space="preserve"> </w:t>
      </w:r>
    </w:p>
    <w:p w:rsidR="00A5763C" w:rsidRPr="00CF3BEF" w:rsidRDefault="00A5763C" w:rsidP="00960BCE">
      <w:pPr>
        <w:spacing w:line="276" w:lineRule="auto"/>
        <w:ind w:firstLine="709"/>
        <w:jc w:val="both"/>
        <w:rPr>
          <w:sz w:val="28"/>
          <w:szCs w:val="28"/>
          <w:lang w:val="af-ZA"/>
        </w:rPr>
      </w:pPr>
      <w:r w:rsidRPr="00CF3BEF">
        <w:rPr>
          <w:sz w:val="28"/>
          <w:szCs w:val="28"/>
          <w:lang w:val="af-ZA"/>
        </w:rPr>
        <w:t xml:space="preserve">- Tổ chức kiểm tra giám sát, đánh giá việc thực hiện đề án tại các </w:t>
      </w:r>
      <w:r w:rsidR="004E1A7C">
        <w:rPr>
          <w:sz w:val="28"/>
          <w:szCs w:val="28"/>
          <w:lang w:val="af-ZA"/>
        </w:rPr>
        <w:t>thôn</w:t>
      </w:r>
    </w:p>
    <w:p w:rsidR="00F71C93" w:rsidRPr="004E1A7C" w:rsidRDefault="00A5763C" w:rsidP="004E1A7C">
      <w:pPr>
        <w:spacing w:line="276" w:lineRule="auto"/>
        <w:ind w:firstLine="709"/>
        <w:jc w:val="both"/>
        <w:rPr>
          <w:sz w:val="28"/>
          <w:szCs w:val="28"/>
          <w:lang w:val="af-ZA"/>
        </w:rPr>
      </w:pPr>
      <w:r w:rsidRPr="00CF3BEF">
        <w:rPr>
          <w:sz w:val="28"/>
          <w:szCs w:val="28"/>
          <w:lang w:val="vi-VN"/>
        </w:rPr>
        <w:t xml:space="preserve">- </w:t>
      </w:r>
      <w:r w:rsidRPr="00CF3BEF">
        <w:rPr>
          <w:sz w:val="28"/>
          <w:szCs w:val="28"/>
          <w:lang w:val="af-ZA"/>
        </w:rPr>
        <w:t>Tổ chức hội nghị đánh giá kết quả thực hiện Đề án năm 202</w:t>
      </w:r>
      <w:r w:rsidR="000553E6" w:rsidRPr="00CF3BEF">
        <w:rPr>
          <w:sz w:val="28"/>
          <w:szCs w:val="28"/>
          <w:lang w:val="af-ZA"/>
        </w:rPr>
        <w:t>4</w:t>
      </w:r>
      <w:r w:rsidRPr="00CF3BEF">
        <w:rPr>
          <w:sz w:val="28"/>
          <w:szCs w:val="28"/>
          <w:lang w:val="af-ZA"/>
        </w:rPr>
        <w:t>.</w:t>
      </w:r>
    </w:p>
    <w:p w:rsidR="00A5763C" w:rsidRPr="00CF3BEF" w:rsidRDefault="00A5763C" w:rsidP="00960BCE">
      <w:pPr>
        <w:spacing w:line="276" w:lineRule="auto"/>
        <w:ind w:firstLine="709"/>
        <w:jc w:val="both"/>
        <w:rPr>
          <w:b/>
          <w:sz w:val="28"/>
          <w:szCs w:val="28"/>
          <w:lang w:val="af-ZA"/>
        </w:rPr>
      </w:pPr>
      <w:r w:rsidRPr="00CF3BEF">
        <w:rPr>
          <w:b/>
          <w:sz w:val="28"/>
          <w:szCs w:val="28"/>
          <w:lang w:val="vi-VN"/>
        </w:rPr>
        <w:t>V. KINH PHÍ THỰC HIỆN</w:t>
      </w:r>
    </w:p>
    <w:p w:rsidR="00A5763C" w:rsidRPr="00CF3BEF" w:rsidRDefault="00A5763C" w:rsidP="00960BCE">
      <w:pPr>
        <w:spacing w:line="276" w:lineRule="auto"/>
        <w:ind w:firstLine="709"/>
        <w:jc w:val="both"/>
        <w:rPr>
          <w:sz w:val="28"/>
          <w:szCs w:val="28"/>
        </w:rPr>
      </w:pPr>
      <w:r w:rsidRPr="00CF3BEF">
        <w:rPr>
          <w:sz w:val="28"/>
          <w:szCs w:val="28"/>
          <w:lang w:val="af-ZA"/>
        </w:rPr>
        <w:t>Kinh phí thực hiện từ nguồn ngân sách cấp năm 202</w:t>
      </w:r>
      <w:r w:rsidR="009C75CA" w:rsidRPr="00CF3BEF">
        <w:rPr>
          <w:sz w:val="28"/>
          <w:szCs w:val="28"/>
        </w:rPr>
        <w:t>4</w:t>
      </w:r>
      <w:r w:rsidR="004F79AA">
        <w:rPr>
          <w:sz w:val="28"/>
          <w:szCs w:val="28"/>
        </w:rPr>
        <w:t>.</w:t>
      </w:r>
    </w:p>
    <w:p w:rsidR="00A5763C" w:rsidRPr="00CF3BEF" w:rsidRDefault="00A5763C" w:rsidP="00960BCE">
      <w:pPr>
        <w:overflowPunct w:val="0"/>
        <w:autoSpaceDE w:val="0"/>
        <w:autoSpaceDN w:val="0"/>
        <w:adjustRightInd w:val="0"/>
        <w:spacing w:line="276" w:lineRule="auto"/>
        <w:ind w:firstLine="709"/>
        <w:jc w:val="both"/>
        <w:textAlignment w:val="baseline"/>
        <w:rPr>
          <w:b/>
          <w:sz w:val="28"/>
          <w:szCs w:val="28"/>
          <w:lang w:val="af-ZA"/>
        </w:rPr>
      </w:pPr>
      <w:r w:rsidRPr="00CF3BEF">
        <w:rPr>
          <w:b/>
          <w:sz w:val="28"/>
          <w:szCs w:val="28"/>
          <w:lang w:val="af-ZA"/>
        </w:rPr>
        <w:t>VI. TỔ CHỨC THỰC HIỆN</w:t>
      </w:r>
    </w:p>
    <w:p w:rsidR="00A5763C" w:rsidRPr="00BE4688" w:rsidRDefault="00A5763C" w:rsidP="00960BCE">
      <w:pPr>
        <w:widowControl w:val="0"/>
        <w:tabs>
          <w:tab w:val="left" w:pos="0"/>
          <w:tab w:val="left" w:pos="180"/>
        </w:tabs>
        <w:spacing w:line="276" w:lineRule="auto"/>
        <w:ind w:firstLine="709"/>
        <w:jc w:val="both"/>
        <w:rPr>
          <w:b/>
          <w:sz w:val="28"/>
          <w:szCs w:val="28"/>
        </w:rPr>
      </w:pPr>
      <w:r w:rsidRPr="00CF3BEF">
        <w:rPr>
          <w:b/>
          <w:sz w:val="28"/>
          <w:szCs w:val="28"/>
          <w:lang w:val="vi-VN" w:eastAsia="ja-JP"/>
        </w:rPr>
        <w:t xml:space="preserve">1. Hội Liên hiệp phụ nữ </w:t>
      </w:r>
      <w:r w:rsidR="00BE4688">
        <w:rPr>
          <w:b/>
          <w:sz w:val="28"/>
          <w:szCs w:val="28"/>
          <w:lang w:eastAsia="ja-JP"/>
        </w:rPr>
        <w:t>xã</w:t>
      </w:r>
    </w:p>
    <w:p w:rsidR="00A5763C" w:rsidRPr="00CF3BEF" w:rsidRDefault="00A5763C" w:rsidP="00960BCE">
      <w:pPr>
        <w:widowControl w:val="0"/>
        <w:numPr>
          <w:ilvl w:val="0"/>
          <w:numId w:val="1"/>
        </w:numPr>
        <w:spacing w:line="276" w:lineRule="auto"/>
        <w:ind w:left="0" w:firstLine="709"/>
        <w:jc w:val="both"/>
        <w:rPr>
          <w:spacing w:val="-6"/>
          <w:sz w:val="28"/>
          <w:szCs w:val="28"/>
          <w:lang w:val="af-ZA"/>
        </w:rPr>
      </w:pPr>
      <w:r w:rsidRPr="00CF3BEF">
        <w:rPr>
          <w:sz w:val="28"/>
          <w:szCs w:val="28"/>
          <w:lang w:val="af-ZA" w:eastAsia="ja-JP"/>
        </w:rPr>
        <w:t xml:space="preserve">- </w:t>
      </w:r>
      <w:r w:rsidR="00BE4688" w:rsidRPr="00CF3BEF">
        <w:rPr>
          <w:sz w:val="28"/>
          <w:szCs w:val="28"/>
          <w:lang w:val="af-ZA" w:eastAsia="ja-JP"/>
        </w:rPr>
        <w:t xml:space="preserve">Phối </w:t>
      </w:r>
      <w:r w:rsidRPr="00CF3BEF">
        <w:rPr>
          <w:sz w:val="28"/>
          <w:szCs w:val="28"/>
          <w:lang w:val="af-ZA" w:eastAsia="ja-JP"/>
        </w:rPr>
        <w:t>h</w:t>
      </w:r>
      <w:r w:rsidR="00484658">
        <w:rPr>
          <w:sz w:val="28"/>
          <w:szCs w:val="28"/>
          <w:lang w:val="af-ZA" w:eastAsia="ja-JP"/>
        </w:rPr>
        <w:t>ợp với các cơ quan có liên quan</w:t>
      </w:r>
      <w:r w:rsidRPr="00CF3BEF">
        <w:rPr>
          <w:sz w:val="28"/>
          <w:szCs w:val="28"/>
          <w:lang w:val="af-ZA" w:eastAsia="ja-JP"/>
        </w:rPr>
        <w:t xml:space="preserve"> triển khai thực hiện Đề án; tổng hợp xây dựng kế hoạch hoạt động và báo cáo kết quả thực hiện Đề án năm 202</w:t>
      </w:r>
      <w:r w:rsidR="009C75CA" w:rsidRPr="00CF3BEF">
        <w:rPr>
          <w:sz w:val="28"/>
          <w:szCs w:val="28"/>
          <w:lang w:val="af-ZA" w:eastAsia="ja-JP"/>
        </w:rPr>
        <w:t>4</w:t>
      </w:r>
      <w:r w:rsidRPr="00CF3BEF">
        <w:rPr>
          <w:sz w:val="28"/>
          <w:szCs w:val="28"/>
          <w:lang w:val="af-ZA" w:eastAsia="ja-JP"/>
        </w:rPr>
        <w:t xml:space="preserve">. </w:t>
      </w:r>
    </w:p>
    <w:p w:rsidR="007806E0" w:rsidRDefault="00A5763C" w:rsidP="00960BCE">
      <w:pPr>
        <w:widowControl w:val="0"/>
        <w:numPr>
          <w:ilvl w:val="0"/>
          <w:numId w:val="1"/>
        </w:numPr>
        <w:tabs>
          <w:tab w:val="left" w:pos="0"/>
          <w:tab w:val="left" w:pos="180"/>
        </w:tabs>
        <w:spacing w:line="276" w:lineRule="auto"/>
        <w:ind w:left="0" w:firstLine="709"/>
        <w:jc w:val="both"/>
        <w:rPr>
          <w:spacing w:val="-6"/>
          <w:sz w:val="28"/>
          <w:szCs w:val="28"/>
          <w:lang w:val="af-ZA"/>
        </w:rPr>
      </w:pPr>
      <w:r w:rsidRPr="00CF3BEF">
        <w:rPr>
          <w:spacing w:val="-6"/>
          <w:sz w:val="28"/>
          <w:szCs w:val="28"/>
          <w:lang w:val="af-ZA" w:eastAsia="ja-JP"/>
        </w:rPr>
        <w:t>- Xây dựng các mô hình tuyên truyền, giáo dục, vận động, hỗ trợ hội viên, phụ nữ nâng cao kiến thức, kỹ năng về các nội dung thuộc phạm vi đề án can thiệp.</w:t>
      </w:r>
    </w:p>
    <w:p w:rsidR="00A5763C" w:rsidRPr="007806E0" w:rsidRDefault="00A5763C" w:rsidP="00960BCE">
      <w:pPr>
        <w:widowControl w:val="0"/>
        <w:numPr>
          <w:ilvl w:val="0"/>
          <w:numId w:val="1"/>
        </w:numPr>
        <w:tabs>
          <w:tab w:val="left" w:pos="0"/>
          <w:tab w:val="left" w:pos="180"/>
        </w:tabs>
        <w:spacing w:line="276" w:lineRule="auto"/>
        <w:ind w:left="0" w:firstLine="709"/>
        <w:jc w:val="both"/>
        <w:rPr>
          <w:spacing w:val="-6"/>
          <w:sz w:val="28"/>
          <w:szCs w:val="28"/>
          <w:lang w:val="af-ZA"/>
        </w:rPr>
      </w:pPr>
      <w:r w:rsidRPr="007806E0">
        <w:rPr>
          <w:b/>
          <w:sz w:val="28"/>
          <w:szCs w:val="28"/>
          <w:lang w:val="af-ZA" w:eastAsia="ja-JP"/>
        </w:rPr>
        <w:t xml:space="preserve">2. </w:t>
      </w:r>
      <w:r w:rsidR="00484658">
        <w:rPr>
          <w:b/>
          <w:sz w:val="28"/>
          <w:szCs w:val="28"/>
          <w:lang w:eastAsia="ja-JP"/>
        </w:rPr>
        <w:t xml:space="preserve">Công chức </w:t>
      </w:r>
      <w:r w:rsidRPr="007806E0">
        <w:rPr>
          <w:b/>
          <w:sz w:val="28"/>
          <w:szCs w:val="28"/>
          <w:lang w:val="vi-VN" w:eastAsia="ja-JP"/>
        </w:rPr>
        <w:t>Tài chính</w:t>
      </w:r>
      <w:r w:rsidR="006C65AB">
        <w:rPr>
          <w:b/>
          <w:sz w:val="28"/>
          <w:szCs w:val="28"/>
          <w:lang w:eastAsia="ja-JP"/>
        </w:rPr>
        <w:t xml:space="preserve"> - K</w:t>
      </w:r>
      <w:r w:rsidR="006C65AB" w:rsidRPr="006C65AB">
        <w:rPr>
          <w:b/>
          <w:sz w:val="28"/>
          <w:szCs w:val="28"/>
          <w:lang w:eastAsia="ja-JP"/>
        </w:rPr>
        <w:t>ế</w:t>
      </w:r>
      <w:r w:rsidR="006C65AB">
        <w:rPr>
          <w:b/>
          <w:sz w:val="28"/>
          <w:szCs w:val="28"/>
          <w:lang w:eastAsia="ja-JP"/>
        </w:rPr>
        <w:t xml:space="preserve"> </w:t>
      </w:r>
      <w:r w:rsidR="00484658">
        <w:rPr>
          <w:b/>
          <w:sz w:val="28"/>
          <w:szCs w:val="28"/>
          <w:lang w:eastAsia="ja-JP"/>
        </w:rPr>
        <w:t>toán</w:t>
      </w:r>
      <w:r w:rsidRPr="007806E0">
        <w:rPr>
          <w:b/>
          <w:sz w:val="28"/>
          <w:szCs w:val="28"/>
          <w:lang w:val="vi-VN" w:eastAsia="ja-JP"/>
        </w:rPr>
        <w:t>:</w:t>
      </w:r>
      <w:r w:rsidRPr="007806E0">
        <w:rPr>
          <w:sz w:val="28"/>
          <w:szCs w:val="28"/>
          <w:lang w:val="af-ZA" w:eastAsia="ja-JP"/>
        </w:rPr>
        <w:t xml:space="preserve"> Bố trí</w:t>
      </w:r>
      <w:r w:rsidRPr="007806E0">
        <w:rPr>
          <w:sz w:val="28"/>
          <w:szCs w:val="28"/>
          <w:lang w:val="vi-VN" w:eastAsia="ja-JP"/>
        </w:rPr>
        <w:t xml:space="preserve"> </w:t>
      </w:r>
      <w:r w:rsidRPr="007806E0">
        <w:rPr>
          <w:sz w:val="28"/>
          <w:szCs w:val="28"/>
          <w:lang w:val="af-ZA" w:eastAsia="ja-JP"/>
        </w:rPr>
        <w:t>kinh phí triển khai thực hiện Đề án năm 202</w:t>
      </w:r>
      <w:r w:rsidR="009C75CA" w:rsidRPr="007806E0">
        <w:rPr>
          <w:sz w:val="28"/>
          <w:szCs w:val="28"/>
          <w:lang w:eastAsia="ja-JP"/>
        </w:rPr>
        <w:t>4</w:t>
      </w:r>
      <w:r w:rsidRPr="007806E0">
        <w:rPr>
          <w:sz w:val="28"/>
          <w:szCs w:val="28"/>
          <w:lang w:val="af-ZA" w:eastAsia="ja-JP"/>
        </w:rPr>
        <w:t xml:space="preserve"> t</w:t>
      </w:r>
      <w:r w:rsidR="00AD0D20" w:rsidRPr="007806E0">
        <w:rPr>
          <w:sz w:val="28"/>
          <w:szCs w:val="28"/>
          <w:lang w:val="vi-VN" w:eastAsia="ja-JP"/>
        </w:rPr>
        <w:t xml:space="preserve">heo quy định của Luật </w:t>
      </w:r>
      <w:r w:rsidR="00AD0D20" w:rsidRPr="007806E0">
        <w:rPr>
          <w:sz w:val="28"/>
          <w:szCs w:val="28"/>
          <w:lang w:eastAsia="ja-JP"/>
        </w:rPr>
        <w:t>N</w:t>
      </w:r>
      <w:r w:rsidRPr="007806E0">
        <w:rPr>
          <w:sz w:val="28"/>
          <w:szCs w:val="28"/>
          <w:lang w:val="vi-VN" w:eastAsia="ja-JP"/>
        </w:rPr>
        <w:t xml:space="preserve">gân sách </w:t>
      </w:r>
      <w:r w:rsidRPr="007806E0">
        <w:rPr>
          <w:sz w:val="28"/>
          <w:szCs w:val="28"/>
          <w:lang w:val="af-ZA" w:eastAsia="ja-JP"/>
        </w:rPr>
        <w:t>N</w:t>
      </w:r>
      <w:r w:rsidRPr="007806E0">
        <w:rPr>
          <w:sz w:val="28"/>
          <w:szCs w:val="28"/>
          <w:lang w:val="vi-VN" w:eastAsia="ja-JP"/>
        </w:rPr>
        <w:t>hà nước</w:t>
      </w:r>
      <w:r w:rsidRPr="007806E0">
        <w:rPr>
          <w:sz w:val="28"/>
          <w:szCs w:val="28"/>
          <w:lang w:val="af-ZA" w:eastAsia="ja-JP"/>
        </w:rPr>
        <w:t xml:space="preserve"> và các</w:t>
      </w:r>
      <w:r w:rsidRPr="007806E0">
        <w:rPr>
          <w:sz w:val="28"/>
          <w:szCs w:val="28"/>
          <w:lang w:val="vi-VN" w:eastAsia="ja-JP"/>
        </w:rPr>
        <w:t xml:space="preserve"> văn bản hướng </w:t>
      </w:r>
      <w:r w:rsidRPr="007806E0">
        <w:rPr>
          <w:sz w:val="28"/>
          <w:szCs w:val="28"/>
          <w:lang w:val="vi-VN" w:eastAsia="ja-JP"/>
        </w:rPr>
        <w:lastRenderedPageBreak/>
        <w:t>dẫn</w:t>
      </w:r>
      <w:r w:rsidRPr="007806E0">
        <w:rPr>
          <w:sz w:val="28"/>
          <w:szCs w:val="28"/>
          <w:lang w:val="af-ZA" w:eastAsia="ja-JP"/>
        </w:rPr>
        <w:t>.</w:t>
      </w:r>
    </w:p>
    <w:p w:rsidR="00A5763C" w:rsidRPr="00CF3BEF" w:rsidRDefault="007806E0" w:rsidP="00960BCE">
      <w:pPr>
        <w:widowControl w:val="0"/>
        <w:tabs>
          <w:tab w:val="left" w:pos="0"/>
        </w:tabs>
        <w:spacing w:line="276" w:lineRule="auto"/>
        <w:jc w:val="both"/>
        <w:rPr>
          <w:sz w:val="28"/>
          <w:szCs w:val="28"/>
          <w:lang w:val="af-ZA"/>
        </w:rPr>
      </w:pPr>
      <w:r>
        <w:rPr>
          <w:b/>
          <w:sz w:val="28"/>
          <w:szCs w:val="28"/>
          <w:lang w:eastAsia="ja-JP"/>
        </w:rPr>
        <w:tab/>
      </w:r>
      <w:r w:rsidR="00A5763C" w:rsidRPr="00CF3BEF">
        <w:rPr>
          <w:b/>
          <w:sz w:val="28"/>
          <w:szCs w:val="28"/>
          <w:lang w:val="vi-VN" w:eastAsia="ja-JP"/>
        </w:rPr>
        <w:t xml:space="preserve">3. </w:t>
      </w:r>
      <w:r w:rsidR="00056270">
        <w:rPr>
          <w:b/>
          <w:sz w:val="28"/>
          <w:szCs w:val="28"/>
          <w:lang w:val="af-ZA" w:eastAsia="ja-JP"/>
        </w:rPr>
        <w:t>Các trường học trên địa bàn xã</w:t>
      </w:r>
    </w:p>
    <w:p w:rsidR="00A5763C" w:rsidRPr="00CF3BEF" w:rsidRDefault="00A5763C" w:rsidP="00960BCE">
      <w:pPr>
        <w:widowControl w:val="0"/>
        <w:spacing w:line="276" w:lineRule="auto"/>
        <w:ind w:firstLine="709"/>
        <w:jc w:val="both"/>
        <w:rPr>
          <w:sz w:val="28"/>
          <w:szCs w:val="28"/>
          <w:lang w:val="af-ZA"/>
        </w:rPr>
      </w:pPr>
      <w:r w:rsidRPr="00CF3BEF">
        <w:rPr>
          <w:bCs/>
          <w:sz w:val="28"/>
          <w:szCs w:val="28"/>
          <w:lang w:val="af-ZA"/>
        </w:rPr>
        <w:t>- Lồng ghép triển khai hiệu quả các hoạt động giáo dục lý tưởng cách mạng, đạo đức, lối sống</w:t>
      </w:r>
      <w:r w:rsidR="0046107F" w:rsidRPr="00CF3BEF">
        <w:rPr>
          <w:bCs/>
          <w:sz w:val="28"/>
          <w:szCs w:val="28"/>
          <w:lang w:val="vi-VN"/>
        </w:rPr>
        <w:t>, kiến thức về giới</w:t>
      </w:r>
      <w:r w:rsidRPr="00CF3BEF">
        <w:rPr>
          <w:bCs/>
          <w:sz w:val="28"/>
          <w:szCs w:val="28"/>
          <w:lang w:val="af-ZA"/>
        </w:rPr>
        <w:t xml:space="preserve"> cho thanh thiếu niên</w:t>
      </w:r>
      <w:r w:rsidR="0046107F" w:rsidRPr="00CF3BEF">
        <w:rPr>
          <w:bCs/>
          <w:sz w:val="28"/>
          <w:szCs w:val="28"/>
          <w:lang w:val="vi-VN"/>
        </w:rPr>
        <w:t xml:space="preserve">. </w:t>
      </w:r>
      <w:r w:rsidRPr="00CF3BEF">
        <w:rPr>
          <w:bCs/>
          <w:sz w:val="28"/>
          <w:szCs w:val="28"/>
          <w:lang w:val="af-ZA"/>
        </w:rPr>
        <w:t xml:space="preserve"> </w:t>
      </w:r>
    </w:p>
    <w:p w:rsidR="00A5763C" w:rsidRPr="00CF3BEF" w:rsidRDefault="00A5763C" w:rsidP="00960BCE">
      <w:pPr>
        <w:widowControl w:val="0"/>
        <w:spacing w:line="276" w:lineRule="auto"/>
        <w:ind w:firstLine="709"/>
        <w:jc w:val="both"/>
        <w:rPr>
          <w:sz w:val="28"/>
          <w:szCs w:val="28"/>
          <w:lang w:val="af-ZA"/>
        </w:rPr>
      </w:pPr>
      <w:r w:rsidRPr="00CF3BEF">
        <w:rPr>
          <w:bCs/>
          <w:i/>
          <w:sz w:val="28"/>
          <w:szCs w:val="28"/>
          <w:lang w:val="af-ZA"/>
        </w:rPr>
        <w:t>-</w:t>
      </w:r>
      <w:r w:rsidRPr="00CF3BEF">
        <w:rPr>
          <w:bCs/>
          <w:sz w:val="28"/>
          <w:szCs w:val="28"/>
          <w:lang w:val="af-ZA"/>
        </w:rPr>
        <w:t xml:space="preserve"> Đổi mới nội dung, phương pháp và hình thức giáo dục lý tưởng cách mạng, đạo đức, lối sống cho học sinh; đẩy mạnh các phong trào thi đua, các cuộc vận động trong các trường học.</w:t>
      </w:r>
    </w:p>
    <w:p w:rsidR="00A5763C" w:rsidRPr="00CF3BEF" w:rsidRDefault="00A5763C" w:rsidP="00960BCE">
      <w:pPr>
        <w:widowControl w:val="0"/>
        <w:spacing w:line="276" w:lineRule="auto"/>
        <w:ind w:firstLine="709"/>
        <w:jc w:val="both"/>
        <w:rPr>
          <w:sz w:val="28"/>
          <w:szCs w:val="28"/>
          <w:lang w:val="af-ZA"/>
        </w:rPr>
      </w:pPr>
      <w:r w:rsidRPr="00CF3BEF">
        <w:rPr>
          <w:bCs/>
          <w:sz w:val="28"/>
          <w:szCs w:val="28"/>
          <w:lang w:val="af-ZA"/>
        </w:rPr>
        <w:t>- Phối hợp và tổ chức tập huấn nâng cao năng lực đội ngũ cán bộ, nhà giáo, cộng tác viên phụ trách công tác giáo dục lý tưởng cách mạng, đạo đức, lối sống.</w:t>
      </w:r>
    </w:p>
    <w:p w:rsidR="00A5763C" w:rsidRPr="00CF3BEF" w:rsidRDefault="00CF3BEF" w:rsidP="00960BCE">
      <w:pPr>
        <w:widowControl w:val="0"/>
        <w:spacing w:line="276" w:lineRule="auto"/>
        <w:ind w:firstLine="709"/>
        <w:jc w:val="both"/>
        <w:rPr>
          <w:sz w:val="28"/>
          <w:szCs w:val="28"/>
          <w:lang w:val="af-ZA"/>
        </w:rPr>
      </w:pPr>
      <w:r>
        <w:rPr>
          <w:b/>
          <w:bCs/>
          <w:sz w:val="28"/>
          <w:szCs w:val="28"/>
          <w:lang w:val="af-ZA"/>
        </w:rPr>
        <w:t>4.</w:t>
      </w:r>
      <w:r w:rsidR="00A5763C" w:rsidRPr="00CF3BEF">
        <w:rPr>
          <w:b/>
          <w:bCs/>
          <w:sz w:val="28"/>
          <w:szCs w:val="28"/>
          <w:lang w:val="af-ZA"/>
        </w:rPr>
        <w:t xml:space="preserve"> </w:t>
      </w:r>
      <w:r w:rsidR="00056270">
        <w:rPr>
          <w:b/>
          <w:bCs/>
          <w:sz w:val="28"/>
          <w:szCs w:val="28"/>
          <w:lang w:val="af-ZA"/>
        </w:rPr>
        <w:t xml:space="preserve">Công chức VHXH phụ trách </w:t>
      </w:r>
      <w:r w:rsidR="00A5763C" w:rsidRPr="00CF3BEF">
        <w:rPr>
          <w:b/>
          <w:bCs/>
          <w:sz w:val="28"/>
          <w:szCs w:val="28"/>
          <w:lang w:val="af-ZA"/>
        </w:rPr>
        <w:t xml:space="preserve">Văn hóa và Thông tin </w:t>
      </w:r>
    </w:p>
    <w:p w:rsidR="00A5763C" w:rsidRPr="00CF3BEF" w:rsidRDefault="00A5763C" w:rsidP="00960BCE">
      <w:pPr>
        <w:widowControl w:val="0"/>
        <w:spacing w:line="276" w:lineRule="auto"/>
        <w:ind w:firstLine="709"/>
        <w:jc w:val="both"/>
        <w:rPr>
          <w:sz w:val="28"/>
          <w:szCs w:val="28"/>
          <w:lang w:val="af-ZA"/>
        </w:rPr>
      </w:pPr>
      <w:r w:rsidRPr="00CF3BEF">
        <w:rPr>
          <w:bCs/>
          <w:sz w:val="28"/>
          <w:szCs w:val="28"/>
          <w:lang w:val="af-ZA"/>
        </w:rPr>
        <w:t xml:space="preserve">- </w:t>
      </w:r>
      <w:r w:rsidR="004573B1" w:rsidRPr="00CF3BEF">
        <w:rPr>
          <w:bCs/>
          <w:sz w:val="28"/>
          <w:szCs w:val="28"/>
          <w:lang w:val="af-ZA"/>
        </w:rPr>
        <w:t xml:space="preserve">Triển </w:t>
      </w:r>
      <w:r w:rsidRPr="00CF3BEF">
        <w:rPr>
          <w:bCs/>
          <w:sz w:val="28"/>
          <w:szCs w:val="28"/>
          <w:lang w:val="af-ZA"/>
        </w:rPr>
        <w:t>khai thực hiện lồng ghép phổ biến giáo dục pháp luật trong xây dựng và tổ chức thực hiện Chiến lược phát triển gia đình Việt Nam.</w:t>
      </w:r>
    </w:p>
    <w:p w:rsidR="00A5763C" w:rsidRPr="006A1361" w:rsidRDefault="00A5763C" w:rsidP="00960BCE">
      <w:pPr>
        <w:widowControl w:val="0"/>
        <w:numPr>
          <w:ilvl w:val="0"/>
          <w:numId w:val="1"/>
        </w:numPr>
        <w:tabs>
          <w:tab w:val="left" w:pos="0"/>
          <w:tab w:val="left" w:pos="180"/>
        </w:tabs>
        <w:spacing w:line="276" w:lineRule="auto"/>
        <w:ind w:left="0" w:firstLine="709"/>
        <w:jc w:val="both"/>
        <w:rPr>
          <w:sz w:val="28"/>
          <w:szCs w:val="28"/>
          <w:lang w:val="af-ZA"/>
        </w:rPr>
      </w:pPr>
      <w:r w:rsidRPr="00CF3BEF">
        <w:rPr>
          <w:bCs/>
          <w:sz w:val="28"/>
          <w:szCs w:val="28"/>
          <w:lang w:val="af-ZA"/>
        </w:rPr>
        <w:t>- Lồng ghép triển khai có hiệu quả các hoạt động của Đề án trong quá trình thực hiện Đề án “Đẩy mạnh công tác xây dựng đạo đức, lối sống con người Việt Nam trong giai đoạn hiện nay”; Đề án “Phát huy giá trị tốt đẹp các mối quan hệ trong gia đình và hỗ trợ xây dựng gia đình hạnh phúc”;</w:t>
      </w:r>
      <w:r w:rsidR="00685B35" w:rsidRPr="00CF3BEF">
        <w:rPr>
          <w:bCs/>
          <w:sz w:val="28"/>
          <w:szCs w:val="28"/>
          <w:lang w:val="af-ZA"/>
        </w:rPr>
        <w:t xml:space="preserve"> xây dựng </w:t>
      </w:r>
      <w:r w:rsidR="00685B35" w:rsidRPr="00CF3BEF">
        <w:rPr>
          <w:bCs/>
          <w:sz w:val="28"/>
          <w:szCs w:val="28"/>
        </w:rPr>
        <w:t xml:space="preserve">4 giá trị gia đình </w:t>
      </w:r>
      <w:r w:rsidR="00685B35" w:rsidRPr="00CF3BEF">
        <w:rPr>
          <w:bCs/>
          <w:i/>
          <w:sz w:val="28"/>
          <w:szCs w:val="28"/>
        </w:rPr>
        <w:t>“An toàn, trách nhiệm, thịnh vượng và bình đẳng”</w:t>
      </w:r>
      <w:r w:rsidR="00685B35" w:rsidRPr="00CF3BEF">
        <w:rPr>
          <w:bCs/>
          <w:sz w:val="28"/>
          <w:szCs w:val="28"/>
        </w:rPr>
        <w:t xml:space="preserve"> theo tinh thần Chỉ thị 06 - CT/TW của Ban Bí thư về tăng cường sự lãnh đạo của Đảng đối với công tác xây dựng gia đình trong tình hình mới; c</w:t>
      </w:r>
      <w:r w:rsidRPr="00CF3BEF">
        <w:rPr>
          <w:bCs/>
          <w:sz w:val="28"/>
          <w:szCs w:val="28"/>
          <w:lang w:val="af-ZA"/>
        </w:rPr>
        <w:t>hiến lược quốc gia phòng chống bạo lực gia đình.</w:t>
      </w:r>
    </w:p>
    <w:p w:rsidR="006A1361" w:rsidRPr="00CF3BEF" w:rsidRDefault="006A1361" w:rsidP="006A1361">
      <w:pPr>
        <w:widowControl w:val="0"/>
        <w:numPr>
          <w:ilvl w:val="0"/>
          <w:numId w:val="1"/>
        </w:numPr>
        <w:tabs>
          <w:tab w:val="left" w:pos="0"/>
          <w:tab w:val="left" w:pos="180"/>
        </w:tabs>
        <w:spacing w:line="276" w:lineRule="auto"/>
        <w:ind w:left="0" w:firstLine="709"/>
        <w:jc w:val="both"/>
        <w:rPr>
          <w:bCs/>
          <w:sz w:val="28"/>
          <w:szCs w:val="28"/>
          <w:lang w:val="af-ZA"/>
        </w:rPr>
      </w:pPr>
      <w:r>
        <w:rPr>
          <w:bCs/>
          <w:sz w:val="28"/>
          <w:szCs w:val="28"/>
        </w:rPr>
        <w:t>Phối hợp với cán bộ đài truyền thanh xã t</w:t>
      </w:r>
      <w:r w:rsidRPr="00CF3BEF">
        <w:rPr>
          <w:bCs/>
          <w:sz w:val="28"/>
          <w:szCs w:val="28"/>
          <w:lang w:val="af-ZA"/>
        </w:rPr>
        <w:t>ăng thời lượng phát sóng, chủ động xây dựng các chuyên mục, chuyên trang thường kỳ tuyên truyền về các vấn đề đạo đức xã hội bức xúc liên quan đến phụ nữ: về phổ biến, giáo dục pháp luật cho phụ nữ; về vai trò của phụ nữ trong giáo dục đạo đức xã hội và gia đình. Xây dựng clip ngắn để phát sóng, đưa lên mạng internet phục vụ công tác truyền thông đại chúng.</w:t>
      </w:r>
    </w:p>
    <w:p w:rsidR="006A1361" w:rsidRPr="00CF3BEF" w:rsidRDefault="006A1361" w:rsidP="00960BCE">
      <w:pPr>
        <w:widowControl w:val="0"/>
        <w:numPr>
          <w:ilvl w:val="0"/>
          <w:numId w:val="1"/>
        </w:numPr>
        <w:tabs>
          <w:tab w:val="left" w:pos="0"/>
          <w:tab w:val="left" w:pos="180"/>
        </w:tabs>
        <w:spacing w:line="276" w:lineRule="auto"/>
        <w:ind w:left="0" w:firstLine="709"/>
        <w:jc w:val="both"/>
        <w:rPr>
          <w:sz w:val="28"/>
          <w:szCs w:val="28"/>
          <w:lang w:val="af-ZA"/>
        </w:rPr>
      </w:pPr>
    </w:p>
    <w:p w:rsidR="00A5763C" w:rsidRPr="00CF3BEF" w:rsidRDefault="00CF3BEF" w:rsidP="00960BCE">
      <w:pPr>
        <w:widowControl w:val="0"/>
        <w:spacing w:line="276" w:lineRule="auto"/>
        <w:ind w:firstLine="709"/>
        <w:jc w:val="both"/>
        <w:rPr>
          <w:b/>
          <w:bCs/>
          <w:sz w:val="28"/>
          <w:szCs w:val="28"/>
          <w:lang w:val="af-ZA"/>
        </w:rPr>
      </w:pPr>
      <w:r>
        <w:rPr>
          <w:b/>
          <w:bCs/>
          <w:sz w:val="28"/>
          <w:szCs w:val="28"/>
          <w:lang w:val="af-ZA"/>
        </w:rPr>
        <w:t>5</w:t>
      </w:r>
      <w:r w:rsidR="007625A2">
        <w:rPr>
          <w:b/>
          <w:bCs/>
          <w:sz w:val="28"/>
          <w:szCs w:val="28"/>
          <w:lang w:val="af-ZA"/>
        </w:rPr>
        <w:t xml:space="preserve">. </w:t>
      </w:r>
      <w:r w:rsidR="004573B1">
        <w:rPr>
          <w:b/>
          <w:bCs/>
          <w:sz w:val="28"/>
          <w:szCs w:val="28"/>
          <w:lang w:val="af-ZA"/>
        </w:rPr>
        <w:t xml:space="preserve">Công chức VHXH phụ trách </w:t>
      </w:r>
      <w:r w:rsidR="007625A2">
        <w:rPr>
          <w:b/>
          <w:bCs/>
          <w:sz w:val="28"/>
          <w:szCs w:val="28"/>
          <w:lang w:val="af-ZA"/>
        </w:rPr>
        <w:t xml:space="preserve">Lao động - </w:t>
      </w:r>
      <w:r w:rsidR="00A5763C" w:rsidRPr="00CF3BEF">
        <w:rPr>
          <w:b/>
          <w:bCs/>
          <w:sz w:val="28"/>
          <w:szCs w:val="28"/>
          <w:lang w:val="af-ZA"/>
        </w:rPr>
        <w:t>Thương binh và Xã hội</w:t>
      </w:r>
    </w:p>
    <w:p w:rsidR="00A5763C" w:rsidRPr="00CF3BEF" w:rsidRDefault="00A5763C" w:rsidP="00960BCE">
      <w:pPr>
        <w:widowControl w:val="0"/>
        <w:numPr>
          <w:ilvl w:val="0"/>
          <w:numId w:val="1"/>
        </w:numPr>
        <w:tabs>
          <w:tab w:val="left" w:pos="0"/>
          <w:tab w:val="left" w:pos="180"/>
        </w:tabs>
        <w:spacing w:line="276" w:lineRule="auto"/>
        <w:ind w:left="0" w:firstLine="709"/>
        <w:jc w:val="both"/>
        <w:rPr>
          <w:b/>
          <w:bCs/>
          <w:sz w:val="28"/>
          <w:szCs w:val="28"/>
          <w:lang w:val="af-ZA"/>
        </w:rPr>
      </w:pPr>
      <w:r w:rsidRPr="00CF3BEF">
        <w:rPr>
          <w:bCs/>
          <w:sz w:val="28"/>
          <w:szCs w:val="28"/>
          <w:lang w:val="af-ZA"/>
        </w:rPr>
        <w:t>- Tuyên</w:t>
      </w:r>
      <w:r w:rsidR="00A04371" w:rsidRPr="00CF3BEF">
        <w:rPr>
          <w:bCs/>
          <w:sz w:val="28"/>
          <w:szCs w:val="28"/>
          <w:lang w:val="af-ZA"/>
        </w:rPr>
        <w:t xml:space="preserve"> truyền, nâng cao nhận thức về B</w:t>
      </w:r>
      <w:r w:rsidRPr="00CF3BEF">
        <w:rPr>
          <w:bCs/>
          <w:sz w:val="28"/>
          <w:szCs w:val="28"/>
          <w:lang w:val="af-ZA"/>
        </w:rPr>
        <w:t>ình đẳng giới; nâng cao nă</w:t>
      </w:r>
      <w:r w:rsidR="00A04371" w:rsidRPr="00CF3BEF">
        <w:rPr>
          <w:bCs/>
          <w:sz w:val="28"/>
          <w:szCs w:val="28"/>
          <w:lang w:val="af-ZA"/>
        </w:rPr>
        <w:t>ng lực cho cán bộ làm công tác B</w:t>
      </w:r>
      <w:r w:rsidRPr="00CF3BEF">
        <w:rPr>
          <w:bCs/>
          <w:sz w:val="28"/>
          <w:szCs w:val="28"/>
          <w:lang w:val="af-ZA"/>
        </w:rPr>
        <w:t>ình đẳng giới</w:t>
      </w:r>
      <w:r w:rsidR="00003CFA" w:rsidRPr="00CF3BEF">
        <w:rPr>
          <w:bCs/>
          <w:sz w:val="28"/>
          <w:szCs w:val="28"/>
          <w:lang w:val="af-ZA"/>
        </w:rPr>
        <w:t>.</w:t>
      </w:r>
    </w:p>
    <w:p w:rsidR="00A5763C" w:rsidRPr="00CF3BEF" w:rsidRDefault="00A5763C" w:rsidP="00960BCE">
      <w:pPr>
        <w:widowControl w:val="0"/>
        <w:numPr>
          <w:ilvl w:val="0"/>
          <w:numId w:val="1"/>
        </w:numPr>
        <w:tabs>
          <w:tab w:val="left" w:pos="0"/>
          <w:tab w:val="left" w:pos="180"/>
        </w:tabs>
        <w:spacing w:line="276" w:lineRule="auto"/>
        <w:ind w:left="0" w:firstLine="709"/>
        <w:jc w:val="both"/>
        <w:rPr>
          <w:b/>
          <w:bCs/>
          <w:sz w:val="28"/>
          <w:szCs w:val="28"/>
          <w:lang w:val="af-ZA"/>
        </w:rPr>
      </w:pPr>
      <w:r w:rsidRPr="00CF3BEF">
        <w:rPr>
          <w:bCs/>
          <w:sz w:val="28"/>
          <w:szCs w:val="28"/>
          <w:lang w:val="af-ZA"/>
        </w:rPr>
        <w:t>- Phối hợp cung cấp, chuyển tải tài liệu truyền thông liên quan đến bạo lực, xâm hại trẻ em; Phối hợp xây dựng mô hình truyền thông, tư vấn hỗ trợ phụ nữ tham gia bảo vệ trẻ em tại cộng đồng.</w:t>
      </w:r>
    </w:p>
    <w:p w:rsidR="008E53BB" w:rsidRPr="00CF3BEF" w:rsidRDefault="008E53BB" w:rsidP="00960BCE">
      <w:pPr>
        <w:widowControl w:val="0"/>
        <w:numPr>
          <w:ilvl w:val="0"/>
          <w:numId w:val="1"/>
        </w:numPr>
        <w:tabs>
          <w:tab w:val="left" w:pos="0"/>
          <w:tab w:val="left" w:pos="180"/>
        </w:tabs>
        <w:spacing w:line="276" w:lineRule="auto"/>
        <w:ind w:left="0" w:firstLine="709"/>
        <w:jc w:val="both"/>
        <w:rPr>
          <w:b/>
          <w:bCs/>
          <w:sz w:val="28"/>
          <w:szCs w:val="28"/>
          <w:lang w:val="af-ZA"/>
        </w:rPr>
      </w:pPr>
      <w:r w:rsidRPr="00CF3BEF">
        <w:rPr>
          <w:bCs/>
          <w:sz w:val="28"/>
          <w:szCs w:val="28"/>
          <w:lang w:val="af-ZA"/>
        </w:rPr>
        <w:t>- Tổ chức phối hợp hỗ trợ cho phụ nữ về lao động, việc làm</w:t>
      </w:r>
      <w:r w:rsidR="00803AF8" w:rsidRPr="00CF3BEF">
        <w:rPr>
          <w:bCs/>
          <w:sz w:val="28"/>
          <w:szCs w:val="28"/>
          <w:lang w:val="af-ZA"/>
        </w:rPr>
        <w:t xml:space="preserve">, </w:t>
      </w:r>
      <w:r w:rsidRPr="00CF3BEF">
        <w:rPr>
          <w:bCs/>
          <w:sz w:val="28"/>
          <w:szCs w:val="28"/>
          <w:lang w:val="af-ZA"/>
        </w:rPr>
        <w:t>hộ</w:t>
      </w:r>
      <w:r w:rsidR="009474C0" w:rsidRPr="00CF3BEF">
        <w:rPr>
          <w:bCs/>
          <w:sz w:val="28"/>
          <w:szCs w:val="28"/>
          <w:lang w:val="af-ZA"/>
        </w:rPr>
        <w:t xml:space="preserve"> </w:t>
      </w:r>
      <w:r w:rsidR="00522AF7" w:rsidRPr="00CF3BEF">
        <w:rPr>
          <w:bCs/>
          <w:sz w:val="28"/>
          <w:szCs w:val="28"/>
          <w:lang w:val="af-ZA"/>
        </w:rPr>
        <w:t xml:space="preserve">nghèo </w:t>
      </w:r>
      <w:r w:rsidR="009474C0" w:rsidRPr="00CF3BEF">
        <w:rPr>
          <w:bCs/>
          <w:sz w:val="28"/>
          <w:szCs w:val="28"/>
          <w:lang w:val="af-ZA"/>
        </w:rPr>
        <w:t>có phụ nữ</w:t>
      </w:r>
      <w:r w:rsidRPr="00CF3BEF">
        <w:rPr>
          <w:bCs/>
          <w:sz w:val="28"/>
          <w:szCs w:val="28"/>
          <w:lang w:val="af-ZA"/>
        </w:rPr>
        <w:t xml:space="preserve"> thoát nghèo bền vững.</w:t>
      </w:r>
    </w:p>
    <w:p w:rsidR="00A5763C" w:rsidRPr="00CF3BEF" w:rsidRDefault="00CF3BEF" w:rsidP="00960BCE">
      <w:pPr>
        <w:widowControl w:val="0"/>
        <w:numPr>
          <w:ilvl w:val="0"/>
          <w:numId w:val="1"/>
        </w:numPr>
        <w:tabs>
          <w:tab w:val="left" w:pos="0"/>
          <w:tab w:val="left" w:pos="180"/>
        </w:tabs>
        <w:spacing w:line="276" w:lineRule="auto"/>
        <w:ind w:left="0" w:firstLine="709"/>
        <w:jc w:val="both"/>
        <w:rPr>
          <w:b/>
          <w:bCs/>
          <w:sz w:val="28"/>
          <w:szCs w:val="28"/>
          <w:lang w:val="af-ZA"/>
        </w:rPr>
      </w:pPr>
      <w:r>
        <w:rPr>
          <w:b/>
          <w:bCs/>
          <w:sz w:val="28"/>
          <w:szCs w:val="28"/>
        </w:rPr>
        <w:t>6</w:t>
      </w:r>
      <w:r w:rsidR="00A5763C" w:rsidRPr="00CF3BEF">
        <w:rPr>
          <w:b/>
          <w:bCs/>
          <w:sz w:val="28"/>
          <w:szCs w:val="28"/>
          <w:lang w:val="af-ZA"/>
        </w:rPr>
        <w:t>.</w:t>
      </w:r>
      <w:r w:rsidR="00A5763C" w:rsidRPr="00CF3BEF">
        <w:rPr>
          <w:b/>
          <w:bCs/>
          <w:sz w:val="28"/>
          <w:szCs w:val="28"/>
          <w:lang w:val="vi-VN"/>
        </w:rPr>
        <w:t xml:space="preserve"> </w:t>
      </w:r>
      <w:r w:rsidR="00497CC8">
        <w:rPr>
          <w:b/>
          <w:bCs/>
          <w:sz w:val="28"/>
          <w:szCs w:val="28"/>
          <w:lang w:val="af-ZA"/>
        </w:rPr>
        <w:t>Công</w:t>
      </w:r>
      <w:r w:rsidR="004573B1">
        <w:rPr>
          <w:b/>
          <w:bCs/>
          <w:sz w:val="28"/>
          <w:szCs w:val="28"/>
          <w:lang w:val="af-ZA"/>
        </w:rPr>
        <w:t xml:space="preserve"> chức Địa chính </w:t>
      </w:r>
      <w:r w:rsidR="00497CC8">
        <w:rPr>
          <w:b/>
          <w:bCs/>
          <w:sz w:val="28"/>
          <w:szCs w:val="28"/>
          <w:lang w:val="af-ZA"/>
        </w:rPr>
        <w:t>-</w:t>
      </w:r>
      <w:r w:rsidR="004573B1">
        <w:rPr>
          <w:b/>
          <w:bCs/>
          <w:sz w:val="28"/>
          <w:szCs w:val="28"/>
          <w:lang w:val="af-ZA"/>
        </w:rPr>
        <w:t xml:space="preserve"> NN- MT</w:t>
      </w:r>
    </w:p>
    <w:p w:rsidR="00A5763C" w:rsidRPr="00CF3BEF" w:rsidRDefault="00A5763C" w:rsidP="00960BCE">
      <w:pPr>
        <w:widowControl w:val="0"/>
        <w:numPr>
          <w:ilvl w:val="0"/>
          <w:numId w:val="1"/>
        </w:numPr>
        <w:spacing w:line="276" w:lineRule="auto"/>
        <w:ind w:left="0" w:firstLine="709"/>
        <w:jc w:val="both"/>
        <w:rPr>
          <w:b/>
          <w:bCs/>
          <w:sz w:val="28"/>
          <w:szCs w:val="28"/>
          <w:lang w:val="af-ZA"/>
        </w:rPr>
      </w:pPr>
      <w:r w:rsidRPr="00CF3BEF">
        <w:rPr>
          <w:bCs/>
          <w:sz w:val="28"/>
          <w:szCs w:val="28"/>
          <w:lang w:val="af-ZA"/>
        </w:rPr>
        <w:t xml:space="preserve">Tăng cường hỗ trợ kỹ thuật cho phụ nữ </w:t>
      </w:r>
      <w:r w:rsidR="005B2992" w:rsidRPr="00CF3BEF">
        <w:rPr>
          <w:bCs/>
          <w:sz w:val="28"/>
          <w:szCs w:val="28"/>
          <w:lang w:val="af-ZA"/>
        </w:rPr>
        <w:t xml:space="preserve">trong quá trình chăn nuôi, </w:t>
      </w:r>
      <w:r w:rsidR="009C75CA" w:rsidRPr="00CF3BEF">
        <w:rPr>
          <w:bCs/>
          <w:sz w:val="28"/>
          <w:szCs w:val="28"/>
          <w:lang w:val="af-ZA"/>
        </w:rPr>
        <w:t xml:space="preserve">trồng trọt </w:t>
      </w:r>
      <w:r w:rsidR="005B2992" w:rsidRPr="00CF3BEF">
        <w:rPr>
          <w:bCs/>
          <w:sz w:val="28"/>
          <w:szCs w:val="28"/>
          <w:lang w:val="af-ZA"/>
        </w:rPr>
        <w:t xml:space="preserve">nhằm cho ra những sản phẩm an toàn cho sức khỏe; </w:t>
      </w:r>
      <w:r w:rsidRPr="00CF3BEF">
        <w:rPr>
          <w:bCs/>
          <w:sz w:val="28"/>
          <w:szCs w:val="28"/>
          <w:lang w:val="af-ZA"/>
        </w:rPr>
        <w:t>phối hợp triển khai</w:t>
      </w:r>
      <w:r w:rsidRPr="00CF3BEF">
        <w:rPr>
          <w:bCs/>
          <w:sz w:val="28"/>
          <w:szCs w:val="28"/>
          <w:lang w:val="vi-VN"/>
        </w:rPr>
        <w:t xml:space="preserve"> </w:t>
      </w:r>
      <w:r w:rsidRPr="00CF3BEF">
        <w:rPr>
          <w:bCs/>
          <w:sz w:val="28"/>
          <w:szCs w:val="28"/>
          <w:lang w:val="af-ZA"/>
        </w:rPr>
        <w:t xml:space="preserve">các nhiệm </w:t>
      </w:r>
      <w:r w:rsidRPr="00CF3BEF">
        <w:rPr>
          <w:bCs/>
          <w:sz w:val="28"/>
          <w:szCs w:val="28"/>
          <w:lang w:val="af-ZA"/>
        </w:rPr>
        <w:lastRenderedPageBreak/>
        <w:t>vụ khác của đề án theo chức năng, nhiệm vụ của ngành.</w:t>
      </w:r>
    </w:p>
    <w:p w:rsidR="00A5763C" w:rsidRPr="00CF3BEF" w:rsidRDefault="00A5763C" w:rsidP="00960BCE">
      <w:pPr>
        <w:widowControl w:val="0"/>
        <w:numPr>
          <w:ilvl w:val="0"/>
          <w:numId w:val="1"/>
        </w:numPr>
        <w:tabs>
          <w:tab w:val="left" w:pos="0"/>
          <w:tab w:val="left" w:pos="180"/>
        </w:tabs>
        <w:spacing w:line="276" w:lineRule="auto"/>
        <w:ind w:left="0" w:firstLine="709"/>
        <w:jc w:val="both"/>
        <w:rPr>
          <w:b/>
          <w:bCs/>
          <w:sz w:val="28"/>
          <w:szCs w:val="28"/>
          <w:lang w:val="af-ZA"/>
        </w:rPr>
      </w:pPr>
      <w:r w:rsidRPr="00CF3BEF">
        <w:rPr>
          <w:b/>
          <w:bCs/>
          <w:sz w:val="28"/>
          <w:szCs w:val="28"/>
          <w:lang w:val="af-ZA"/>
        </w:rPr>
        <w:t xml:space="preserve"> </w:t>
      </w:r>
      <w:r w:rsidR="00CF3BEF">
        <w:rPr>
          <w:b/>
          <w:bCs/>
          <w:sz w:val="28"/>
          <w:szCs w:val="28"/>
        </w:rPr>
        <w:t>7</w:t>
      </w:r>
      <w:r w:rsidRPr="00CF3BEF">
        <w:rPr>
          <w:b/>
          <w:bCs/>
          <w:sz w:val="28"/>
          <w:szCs w:val="28"/>
          <w:lang w:val="af-ZA"/>
        </w:rPr>
        <w:t xml:space="preserve">. </w:t>
      </w:r>
      <w:r w:rsidR="00D77572">
        <w:rPr>
          <w:b/>
          <w:bCs/>
          <w:sz w:val="28"/>
          <w:szCs w:val="28"/>
          <w:lang w:val="af-ZA"/>
        </w:rPr>
        <w:t xml:space="preserve">Công chức </w:t>
      </w:r>
      <w:r w:rsidRPr="00CF3BEF">
        <w:rPr>
          <w:b/>
          <w:bCs/>
          <w:sz w:val="28"/>
          <w:szCs w:val="28"/>
          <w:lang w:val="af-ZA"/>
        </w:rPr>
        <w:t>Tư pháp</w:t>
      </w:r>
      <w:r w:rsidR="00055067">
        <w:rPr>
          <w:b/>
          <w:bCs/>
          <w:sz w:val="28"/>
          <w:szCs w:val="28"/>
          <w:lang w:val="af-ZA"/>
        </w:rPr>
        <w:t xml:space="preserve"> </w:t>
      </w:r>
      <w:r w:rsidR="002A3383">
        <w:rPr>
          <w:b/>
          <w:bCs/>
          <w:sz w:val="28"/>
          <w:szCs w:val="28"/>
          <w:lang w:val="af-ZA"/>
        </w:rPr>
        <w:t>-</w:t>
      </w:r>
      <w:r w:rsidR="00055067">
        <w:rPr>
          <w:b/>
          <w:bCs/>
          <w:sz w:val="28"/>
          <w:szCs w:val="28"/>
          <w:lang w:val="af-ZA"/>
        </w:rPr>
        <w:t xml:space="preserve"> Hộ tịch</w:t>
      </w:r>
    </w:p>
    <w:p w:rsidR="00A5763C" w:rsidRPr="00CF3BEF" w:rsidRDefault="00A5763C" w:rsidP="00960BCE">
      <w:pPr>
        <w:widowControl w:val="0"/>
        <w:numPr>
          <w:ilvl w:val="0"/>
          <w:numId w:val="1"/>
        </w:numPr>
        <w:tabs>
          <w:tab w:val="left" w:pos="0"/>
          <w:tab w:val="left" w:pos="180"/>
        </w:tabs>
        <w:spacing w:line="276" w:lineRule="auto"/>
        <w:ind w:left="0" w:firstLine="709"/>
        <w:jc w:val="both"/>
        <w:rPr>
          <w:b/>
          <w:bCs/>
          <w:sz w:val="28"/>
          <w:szCs w:val="28"/>
          <w:lang w:val="af-ZA"/>
        </w:rPr>
      </w:pPr>
      <w:r w:rsidRPr="00CF3BEF">
        <w:rPr>
          <w:bCs/>
          <w:sz w:val="28"/>
          <w:szCs w:val="28"/>
          <w:lang w:val="af-ZA"/>
        </w:rPr>
        <w:t>- Hướng dẫn về nội dung phổ biến giáo dục pháp luật, hình thức phổ biến giáo dục pháp luật.</w:t>
      </w:r>
    </w:p>
    <w:p w:rsidR="00A5763C" w:rsidRPr="00CF3BEF" w:rsidRDefault="00A5763C" w:rsidP="00960BCE">
      <w:pPr>
        <w:widowControl w:val="0"/>
        <w:numPr>
          <w:ilvl w:val="0"/>
          <w:numId w:val="1"/>
        </w:numPr>
        <w:tabs>
          <w:tab w:val="left" w:pos="0"/>
          <w:tab w:val="left" w:pos="180"/>
        </w:tabs>
        <w:spacing w:line="276" w:lineRule="auto"/>
        <w:ind w:left="0" w:firstLine="709"/>
        <w:jc w:val="both"/>
        <w:rPr>
          <w:bCs/>
          <w:sz w:val="28"/>
          <w:szCs w:val="28"/>
          <w:lang w:val="af-ZA"/>
        </w:rPr>
      </w:pPr>
      <w:r w:rsidRPr="00CF3BEF">
        <w:rPr>
          <w:bCs/>
          <w:spacing w:val="-4"/>
          <w:sz w:val="28"/>
          <w:szCs w:val="28"/>
          <w:lang w:val="af-ZA"/>
        </w:rPr>
        <w:t>- Đẩy mạnh công tác tuyên truyền, giáo dục pháp luật, trợ giúp pháp lý, tư vấn pháp luật cho phụ nữ, hòa giải cơ sở và lồng ghép giới trong xây dựng pháp luật.</w:t>
      </w:r>
    </w:p>
    <w:p w:rsidR="00A5763C" w:rsidRPr="00CF3BEF" w:rsidRDefault="005A4780" w:rsidP="00960BCE">
      <w:pPr>
        <w:widowControl w:val="0"/>
        <w:numPr>
          <w:ilvl w:val="0"/>
          <w:numId w:val="1"/>
        </w:numPr>
        <w:tabs>
          <w:tab w:val="left" w:pos="0"/>
          <w:tab w:val="left" w:pos="180"/>
        </w:tabs>
        <w:spacing w:line="276" w:lineRule="auto"/>
        <w:ind w:left="0" w:firstLine="709"/>
        <w:jc w:val="both"/>
        <w:rPr>
          <w:bCs/>
          <w:sz w:val="28"/>
          <w:szCs w:val="28"/>
          <w:lang w:val="af-ZA"/>
        </w:rPr>
      </w:pPr>
      <w:r>
        <w:rPr>
          <w:b/>
          <w:bCs/>
          <w:sz w:val="28"/>
          <w:szCs w:val="28"/>
          <w:lang w:val="af-ZA"/>
        </w:rPr>
        <w:t>8</w:t>
      </w:r>
      <w:r w:rsidR="00A5763C" w:rsidRPr="00CF3BEF">
        <w:rPr>
          <w:b/>
          <w:bCs/>
          <w:sz w:val="28"/>
          <w:szCs w:val="28"/>
          <w:lang w:val="af-ZA"/>
        </w:rPr>
        <w:t xml:space="preserve">. Đoàn TNCS Hồ Chí Minh </w:t>
      </w:r>
    </w:p>
    <w:p w:rsidR="00A5763C" w:rsidRPr="00CF3BEF" w:rsidRDefault="00A5763C" w:rsidP="00960BCE">
      <w:pPr>
        <w:keepNext/>
        <w:keepLines/>
        <w:numPr>
          <w:ilvl w:val="0"/>
          <w:numId w:val="1"/>
        </w:numPr>
        <w:tabs>
          <w:tab w:val="left" w:pos="0"/>
          <w:tab w:val="left" w:pos="180"/>
        </w:tabs>
        <w:spacing w:line="276" w:lineRule="auto"/>
        <w:ind w:left="0" w:firstLine="709"/>
        <w:jc w:val="both"/>
        <w:rPr>
          <w:bCs/>
          <w:sz w:val="28"/>
          <w:szCs w:val="28"/>
          <w:lang w:val="af-ZA"/>
        </w:rPr>
      </w:pPr>
      <w:r w:rsidRPr="00CF3BEF">
        <w:rPr>
          <w:bCs/>
          <w:sz w:val="28"/>
          <w:szCs w:val="28"/>
          <w:lang w:val="af-ZA"/>
        </w:rPr>
        <w:t>Phối hợp với các ngành liên quan thực hiện</w:t>
      </w:r>
      <w:r w:rsidRPr="00CF3BEF">
        <w:rPr>
          <w:bCs/>
          <w:sz w:val="28"/>
          <w:szCs w:val="28"/>
          <w:lang w:val="vi-VN"/>
        </w:rPr>
        <w:t xml:space="preserve"> </w:t>
      </w:r>
      <w:r w:rsidRPr="00CF3BEF">
        <w:rPr>
          <w:bCs/>
          <w:sz w:val="28"/>
          <w:szCs w:val="28"/>
          <w:lang w:val="af-ZA"/>
        </w:rPr>
        <w:t xml:space="preserve">tuyên truyền, vận động đoàn viên và các tầng lớp </w:t>
      </w:r>
      <w:r w:rsidR="00510C24" w:rsidRPr="00CF3BEF">
        <w:rPr>
          <w:bCs/>
          <w:sz w:val="28"/>
          <w:szCs w:val="28"/>
          <w:lang w:val="af-ZA"/>
        </w:rPr>
        <w:t xml:space="preserve">Nhân </w:t>
      </w:r>
      <w:r w:rsidRPr="00CF3BEF">
        <w:rPr>
          <w:bCs/>
          <w:sz w:val="28"/>
          <w:szCs w:val="28"/>
          <w:lang w:val="af-ZA"/>
        </w:rPr>
        <w:t>dân hỗ trợ phụ nữ tham gia giải quyết các vấn đề xã hội có liên quan; tham gia giám sát việc thực hiện đề án.</w:t>
      </w:r>
    </w:p>
    <w:p w:rsidR="00A5763C" w:rsidRPr="00CF3BEF" w:rsidRDefault="00A5763C" w:rsidP="00960BCE">
      <w:pPr>
        <w:widowControl w:val="0"/>
        <w:numPr>
          <w:ilvl w:val="0"/>
          <w:numId w:val="1"/>
        </w:numPr>
        <w:tabs>
          <w:tab w:val="left" w:pos="0"/>
          <w:tab w:val="left" w:pos="180"/>
        </w:tabs>
        <w:spacing w:line="276" w:lineRule="auto"/>
        <w:ind w:left="0" w:firstLine="709"/>
        <w:jc w:val="both"/>
        <w:rPr>
          <w:b/>
          <w:sz w:val="28"/>
          <w:szCs w:val="28"/>
          <w:lang w:val="af-ZA" w:eastAsia="ja-JP"/>
        </w:rPr>
      </w:pPr>
      <w:r w:rsidRPr="00CF3BEF">
        <w:rPr>
          <w:b/>
          <w:sz w:val="28"/>
          <w:szCs w:val="28"/>
          <w:lang w:val="af-ZA" w:eastAsia="ja-JP"/>
        </w:rPr>
        <w:t>VII. CHẾ ĐỘ BÁO CÁO</w:t>
      </w:r>
    </w:p>
    <w:p w:rsidR="00A5763C" w:rsidRPr="00CF3BEF" w:rsidRDefault="00A5763C" w:rsidP="00960BCE">
      <w:pPr>
        <w:widowControl w:val="0"/>
        <w:spacing w:line="276" w:lineRule="auto"/>
        <w:ind w:firstLine="709"/>
        <w:jc w:val="both"/>
        <w:rPr>
          <w:b/>
          <w:sz w:val="28"/>
          <w:szCs w:val="28"/>
          <w:lang w:val="af-ZA" w:eastAsia="ja-JP"/>
        </w:rPr>
      </w:pPr>
      <w:r w:rsidRPr="00CF3BEF">
        <w:rPr>
          <w:b/>
          <w:sz w:val="28"/>
          <w:szCs w:val="28"/>
          <w:lang w:val="af-ZA" w:eastAsia="ja-JP"/>
        </w:rPr>
        <w:t>1. Hội Liên hiệp phụ nữ</w:t>
      </w:r>
      <w:r w:rsidR="005A4780">
        <w:rPr>
          <w:b/>
          <w:sz w:val="28"/>
          <w:szCs w:val="28"/>
          <w:lang w:val="af-ZA" w:eastAsia="ja-JP"/>
        </w:rPr>
        <w:t xml:space="preserve"> xã</w:t>
      </w:r>
    </w:p>
    <w:p w:rsidR="00A5763C" w:rsidRPr="00CF3BEF" w:rsidRDefault="00A5763C" w:rsidP="00960BCE">
      <w:pPr>
        <w:widowControl w:val="0"/>
        <w:numPr>
          <w:ilvl w:val="0"/>
          <w:numId w:val="1"/>
        </w:numPr>
        <w:tabs>
          <w:tab w:val="left" w:pos="0"/>
          <w:tab w:val="left" w:pos="180"/>
        </w:tabs>
        <w:spacing w:line="276" w:lineRule="auto"/>
        <w:ind w:left="0" w:firstLine="709"/>
        <w:jc w:val="both"/>
        <w:rPr>
          <w:b/>
          <w:sz w:val="28"/>
          <w:szCs w:val="28"/>
          <w:lang w:val="af-ZA" w:eastAsia="ja-JP"/>
        </w:rPr>
      </w:pPr>
      <w:r w:rsidRPr="00CF3BEF">
        <w:rPr>
          <w:sz w:val="28"/>
          <w:szCs w:val="28"/>
          <w:lang w:val="af-ZA" w:eastAsia="ja-JP"/>
        </w:rPr>
        <w:t>Chịu trách nhiệm triển</w:t>
      </w:r>
      <w:r w:rsidR="007F2515">
        <w:rPr>
          <w:sz w:val="28"/>
          <w:szCs w:val="28"/>
          <w:lang w:val="af-ZA" w:eastAsia="ja-JP"/>
        </w:rPr>
        <w:t xml:space="preserve"> khai, theo dõi, tổng hợp</w:t>
      </w:r>
      <w:r w:rsidRPr="00CF3BEF">
        <w:rPr>
          <w:sz w:val="28"/>
          <w:szCs w:val="28"/>
          <w:lang w:val="af-ZA" w:eastAsia="ja-JP"/>
        </w:rPr>
        <w:t xml:space="preserve"> thực hiện</w:t>
      </w:r>
      <w:r w:rsidR="007F2515">
        <w:rPr>
          <w:sz w:val="28"/>
          <w:szCs w:val="28"/>
          <w:lang w:val="af-ZA" w:eastAsia="ja-JP"/>
        </w:rPr>
        <w:t xml:space="preserve"> kế hoạch</w:t>
      </w:r>
      <w:r w:rsidRPr="00CF3BEF">
        <w:rPr>
          <w:sz w:val="28"/>
          <w:szCs w:val="28"/>
          <w:lang w:val="af-ZA" w:eastAsia="ja-JP"/>
        </w:rPr>
        <w:t xml:space="preserve">; tham mưu UBND </w:t>
      </w:r>
      <w:r w:rsidR="006813FC">
        <w:rPr>
          <w:sz w:val="28"/>
          <w:szCs w:val="28"/>
          <w:lang w:val="af-ZA" w:eastAsia="ja-JP"/>
        </w:rPr>
        <w:t>xã</w:t>
      </w:r>
      <w:r w:rsidRPr="00CF3BEF">
        <w:rPr>
          <w:sz w:val="28"/>
          <w:szCs w:val="28"/>
          <w:lang w:val="af-ZA" w:eastAsia="ja-JP"/>
        </w:rPr>
        <w:t xml:space="preserve"> báo cáo Hội Liên hiệp phụ nữ </w:t>
      </w:r>
      <w:r w:rsidR="006813FC">
        <w:rPr>
          <w:sz w:val="28"/>
          <w:szCs w:val="28"/>
          <w:lang w:val="af-ZA" w:eastAsia="ja-JP"/>
        </w:rPr>
        <w:t>huyện</w:t>
      </w:r>
      <w:r w:rsidRPr="00CF3BEF">
        <w:rPr>
          <w:sz w:val="28"/>
          <w:szCs w:val="28"/>
          <w:lang w:val="af-ZA" w:eastAsia="ja-JP"/>
        </w:rPr>
        <w:t xml:space="preserve"> và UBN</w:t>
      </w:r>
      <w:r w:rsidR="00437C4C" w:rsidRPr="00CF3BEF">
        <w:rPr>
          <w:sz w:val="28"/>
          <w:szCs w:val="28"/>
          <w:lang w:val="af-ZA" w:eastAsia="ja-JP"/>
        </w:rPr>
        <w:t xml:space="preserve">D </w:t>
      </w:r>
      <w:r w:rsidR="006813FC">
        <w:rPr>
          <w:sz w:val="28"/>
          <w:szCs w:val="28"/>
          <w:lang w:val="af-ZA" w:eastAsia="ja-JP"/>
        </w:rPr>
        <w:t>huyện</w:t>
      </w:r>
      <w:r w:rsidR="00437C4C" w:rsidRPr="00CF3BEF">
        <w:rPr>
          <w:sz w:val="28"/>
          <w:szCs w:val="28"/>
          <w:lang w:val="af-ZA" w:eastAsia="ja-JP"/>
        </w:rPr>
        <w:t xml:space="preserve"> thực hiện theo quy định;</w:t>
      </w:r>
      <w:r w:rsidRPr="00CF3BEF">
        <w:rPr>
          <w:sz w:val="28"/>
          <w:szCs w:val="28"/>
          <w:lang w:val="af-ZA" w:eastAsia="ja-JP"/>
        </w:rPr>
        <w:t xml:space="preserve"> báo cáo thường xuyên về UBND </w:t>
      </w:r>
      <w:r w:rsidR="009229F2">
        <w:rPr>
          <w:sz w:val="28"/>
          <w:szCs w:val="28"/>
          <w:lang w:val="af-ZA" w:eastAsia="ja-JP"/>
        </w:rPr>
        <w:t>xã</w:t>
      </w:r>
      <w:r w:rsidRPr="00CF3BEF">
        <w:rPr>
          <w:sz w:val="28"/>
          <w:szCs w:val="28"/>
          <w:lang w:val="af-ZA" w:eastAsia="ja-JP"/>
        </w:rPr>
        <w:t xml:space="preserve"> tình hình, kết quả triển khai thực hiện Kế hoạch năm 202</w:t>
      </w:r>
      <w:r w:rsidR="009C75CA" w:rsidRPr="00CF3BEF">
        <w:rPr>
          <w:sz w:val="28"/>
          <w:szCs w:val="28"/>
          <w:lang w:eastAsia="ja-JP"/>
        </w:rPr>
        <w:t>4</w:t>
      </w:r>
      <w:r w:rsidRPr="00CF3BEF">
        <w:rPr>
          <w:sz w:val="28"/>
          <w:szCs w:val="28"/>
          <w:lang w:val="af-ZA" w:eastAsia="ja-JP"/>
        </w:rPr>
        <w:t>.</w:t>
      </w:r>
    </w:p>
    <w:p w:rsidR="00A5763C" w:rsidRPr="00CF3BEF" w:rsidRDefault="00A5763C" w:rsidP="00960BCE">
      <w:pPr>
        <w:widowControl w:val="0"/>
        <w:numPr>
          <w:ilvl w:val="0"/>
          <w:numId w:val="1"/>
        </w:numPr>
        <w:spacing w:line="276" w:lineRule="auto"/>
        <w:ind w:left="0" w:firstLine="709"/>
        <w:jc w:val="both"/>
        <w:rPr>
          <w:b/>
          <w:sz w:val="28"/>
          <w:szCs w:val="28"/>
          <w:lang w:val="af-ZA" w:eastAsia="ja-JP"/>
        </w:rPr>
      </w:pPr>
      <w:r w:rsidRPr="00CF3BEF">
        <w:rPr>
          <w:b/>
          <w:sz w:val="28"/>
          <w:szCs w:val="28"/>
          <w:lang w:val="af-ZA" w:eastAsia="ja-JP"/>
        </w:rPr>
        <w:t xml:space="preserve">2. Các </w:t>
      </w:r>
      <w:r w:rsidR="001269AB">
        <w:rPr>
          <w:b/>
          <w:sz w:val="28"/>
          <w:szCs w:val="28"/>
          <w:lang w:val="af-ZA" w:eastAsia="ja-JP"/>
        </w:rPr>
        <w:t>cán bộ, công chức</w:t>
      </w:r>
      <w:r w:rsidRPr="00CF3BEF">
        <w:rPr>
          <w:b/>
          <w:sz w:val="28"/>
          <w:szCs w:val="28"/>
          <w:lang w:val="af-ZA" w:eastAsia="ja-JP"/>
        </w:rPr>
        <w:t xml:space="preserve">: </w:t>
      </w:r>
      <w:r w:rsidRPr="00CF3BEF">
        <w:rPr>
          <w:sz w:val="28"/>
          <w:szCs w:val="28"/>
          <w:lang w:val="af-ZA" w:eastAsia="ja-JP"/>
        </w:rPr>
        <w:t>Có trách nhiệm triển khai kế hoạch và</w:t>
      </w:r>
      <w:r w:rsidRPr="00CF3BEF">
        <w:rPr>
          <w:b/>
          <w:sz w:val="28"/>
          <w:szCs w:val="28"/>
          <w:lang w:val="af-ZA" w:eastAsia="ja-JP"/>
        </w:rPr>
        <w:t xml:space="preserve"> </w:t>
      </w:r>
      <w:r w:rsidRPr="00CF3BEF">
        <w:rPr>
          <w:sz w:val="28"/>
          <w:szCs w:val="28"/>
          <w:lang w:val="af-ZA" w:eastAsia="ja-JP"/>
        </w:rPr>
        <w:t xml:space="preserve">báo cáo tình hình thực hiện Kế hoạch định kỳ về Hội Liên hiệp phụ nữ </w:t>
      </w:r>
      <w:r w:rsidR="001269AB">
        <w:rPr>
          <w:sz w:val="28"/>
          <w:szCs w:val="28"/>
          <w:lang w:val="af-ZA" w:eastAsia="ja-JP"/>
        </w:rPr>
        <w:t xml:space="preserve">xã </w:t>
      </w:r>
      <w:r w:rsidRPr="00CF3BEF">
        <w:rPr>
          <w:sz w:val="28"/>
          <w:szCs w:val="28"/>
          <w:lang w:val="af-ZA" w:eastAsia="ja-JP"/>
        </w:rPr>
        <w:t xml:space="preserve">để tổng hợp báo cáo UBND </w:t>
      </w:r>
      <w:r w:rsidR="001269AB">
        <w:rPr>
          <w:sz w:val="28"/>
          <w:szCs w:val="28"/>
          <w:lang w:val="af-ZA" w:eastAsia="ja-JP"/>
        </w:rPr>
        <w:t>xã</w:t>
      </w:r>
      <w:r w:rsidRPr="00CF3BEF">
        <w:rPr>
          <w:sz w:val="28"/>
          <w:szCs w:val="28"/>
          <w:lang w:val="af-ZA" w:eastAsia="ja-JP"/>
        </w:rPr>
        <w:t xml:space="preserve"> và Hội L</w:t>
      </w:r>
      <w:r w:rsidR="00E50307">
        <w:rPr>
          <w:sz w:val="28"/>
          <w:szCs w:val="28"/>
          <w:lang w:val="af-ZA" w:eastAsia="ja-JP"/>
        </w:rPr>
        <w:t>i</w:t>
      </w:r>
      <w:r w:rsidR="00E50307" w:rsidRPr="00E50307">
        <w:rPr>
          <w:sz w:val="28"/>
          <w:szCs w:val="28"/>
          <w:lang w:val="af-ZA" w:eastAsia="ja-JP"/>
        </w:rPr>
        <w:t>ê</w:t>
      </w:r>
      <w:r w:rsidR="00E50307">
        <w:rPr>
          <w:sz w:val="28"/>
          <w:szCs w:val="28"/>
          <w:lang w:val="af-ZA" w:eastAsia="ja-JP"/>
        </w:rPr>
        <w:t>n hi</w:t>
      </w:r>
      <w:r w:rsidR="00E50307" w:rsidRPr="00E50307">
        <w:rPr>
          <w:sz w:val="28"/>
          <w:szCs w:val="28"/>
          <w:lang w:val="af-ZA" w:eastAsia="ja-JP"/>
        </w:rPr>
        <w:t>ệp</w:t>
      </w:r>
      <w:r w:rsidR="00E50307">
        <w:rPr>
          <w:sz w:val="28"/>
          <w:szCs w:val="28"/>
          <w:lang w:val="af-ZA" w:eastAsia="ja-JP"/>
        </w:rPr>
        <w:t xml:space="preserve"> ph</w:t>
      </w:r>
      <w:r w:rsidR="00E50307" w:rsidRPr="00E50307">
        <w:rPr>
          <w:sz w:val="28"/>
          <w:szCs w:val="28"/>
          <w:lang w:val="af-ZA" w:eastAsia="ja-JP"/>
        </w:rPr>
        <w:t>ụ</w:t>
      </w:r>
      <w:r w:rsidR="00E50307">
        <w:rPr>
          <w:sz w:val="28"/>
          <w:szCs w:val="28"/>
          <w:lang w:val="af-ZA" w:eastAsia="ja-JP"/>
        </w:rPr>
        <w:t xml:space="preserve"> n</w:t>
      </w:r>
      <w:r w:rsidR="00E50307" w:rsidRPr="00E50307">
        <w:rPr>
          <w:sz w:val="28"/>
          <w:szCs w:val="28"/>
          <w:lang w:val="af-ZA" w:eastAsia="ja-JP"/>
        </w:rPr>
        <w:t>ữ</w:t>
      </w:r>
      <w:r w:rsidR="00E50307">
        <w:rPr>
          <w:sz w:val="28"/>
          <w:szCs w:val="28"/>
          <w:lang w:val="af-ZA" w:eastAsia="ja-JP"/>
        </w:rPr>
        <w:t xml:space="preserve"> </w:t>
      </w:r>
      <w:r w:rsidR="001269AB">
        <w:rPr>
          <w:sz w:val="28"/>
          <w:szCs w:val="28"/>
          <w:lang w:val="af-ZA" w:eastAsia="ja-JP"/>
        </w:rPr>
        <w:t>huyện</w:t>
      </w:r>
      <w:r w:rsidRPr="00CF3BEF">
        <w:rPr>
          <w:sz w:val="28"/>
          <w:szCs w:val="28"/>
          <w:lang w:val="af-ZA" w:eastAsia="ja-JP"/>
        </w:rPr>
        <w:t xml:space="preserve"> theo đúng quy định./.</w:t>
      </w:r>
    </w:p>
    <w:p w:rsidR="00A5763C" w:rsidRPr="00CF3BEF" w:rsidRDefault="00A5763C" w:rsidP="00437C4C">
      <w:pPr>
        <w:widowControl w:val="0"/>
        <w:numPr>
          <w:ilvl w:val="0"/>
          <w:numId w:val="1"/>
        </w:numPr>
        <w:tabs>
          <w:tab w:val="left" w:pos="0"/>
          <w:tab w:val="left" w:pos="180"/>
        </w:tabs>
        <w:ind w:left="0" w:firstLine="567"/>
        <w:jc w:val="both"/>
        <w:rPr>
          <w:sz w:val="28"/>
          <w:szCs w:val="28"/>
          <w:lang w:val="af-ZA" w:eastAsia="ja-JP"/>
        </w:rPr>
      </w:pPr>
    </w:p>
    <w:tbl>
      <w:tblPr>
        <w:tblW w:w="9356" w:type="dxa"/>
        <w:tblInd w:w="108" w:type="dxa"/>
        <w:tblLayout w:type="fixed"/>
        <w:tblLook w:val="0000" w:firstRow="0" w:lastRow="0" w:firstColumn="0" w:lastColumn="0" w:noHBand="0" w:noVBand="0"/>
      </w:tblPr>
      <w:tblGrid>
        <w:gridCol w:w="4253"/>
        <w:gridCol w:w="5103"/>
      </w:tblGrid>
      <w:tr w:rsidR="00CF3BEF" w:rsidRPr="00CF3BEF" w:rsidTr="004848CA">
        <w:tc>
          <w:tcPr>
            <w:tcW w:w="4253" w:type="dxa"/>
          </w:tcPr>
          <w:p w:rsidR="00A5763C" w:rsidRPr="00CF3BEF" w:rsidRDefault="00A5763C" w:rsidP="00437C4C">
            <w:pPr>
              <w:ind w:right="-44" w:hanging="108"/>
              <w:rPr>
                <w:b/>
                <w:i/>
                <w:lang w:val="af-ZA"/>
              </w:rPr>
            </w:pPr>
            <w:r w:rsidRPr="00CF3BEF">
              <w:rPr>
                <w:b/>
                <w:i/>
                <w:lang w:val="af-ZA"/>
              </w:rPr>
              <w:t xml:space="preserve">Nơi nhận:                                                                 </w:t>
            </w:r>
          </w:p>
          <w:p w:rsidR="00A5763C" w:rsidRPr="00CF3BEF" w:rsidRDefault="00A5763C" w:rsidP="00437C4C">
            <w:pPr>
              <w:ind w:left="-109"/>
              <w:rPr>
                <w:sz w:val="22"/>
                <w:szCs w:val="22"/>
              </w:rPr>
            </w:pPr>
            <w:r w:rsidRPr="00CF3BEF">
              <w:rPr>
                <w:sz w:val="22"/>
                <w:szCs w:val="22"/>
              </w:rPr>
              <w:t xml:space="preserve">- Hội LHPN </w:t>
            </w:r>
            <w:r w:rsidR="001C5853">
              <w:rPr>
                <w:sz w:val="22"/>
                <w:szCs w:val="22"/>
              </w:rPr>
              <w:t>huyện</w:t>
            </w:r>
            <w:r w:rsidRPr="00CF3BEF">
              <w:rPr>
                <w:sz w:val="22"/>
                <w:szCs w:val="22"/>
              </w:rPr>
              <w:t>;</w:t>
            </w:r>
          </w:p>
          <w:p w:rsidR="00A5763C" w:rsidRPr="00CF3BEF" w:rsidRDefault="001C5853" w:rsidP="00437C4C">
            <w:pPr>
              <w:ind w:left="-109"/>
              <w:rPr>
                <w:sz w:val="22"/>
                <w:szCs w:val="22"/>
              </w:rPr>
            </w:pPr>
            <w:r>
              <w:rPr>
                <w:sz w:val="22"/>
                <w:szCs w:val="22"/>
              </w:rPr>
              <w:t>- Thường vụ Đảng</w:t>
            </w:r>
            <w:r w:rsidR="00A5763C" w:rsidRPr="00CF3BEF">
              <w:rPr>
                <w:sz w:val="22"/>
                <w:szCs w:val="22"/>
              </w:rPr>
              <w:t xml:space="preserve"> ủy</w:t>
            </w:r>
            <w:r w:rsidR="00236E61">
              <w:rPr>
                <w:sz w:val="22"/>
                <w:szCs w:val="22"/>
              </w:rPr>
              <w:t xml:space="preserve"> xã</w:t>
            </w:r>
            <w:r w:rsidR="00A5763C" w:rsidRPr="00CF3BEF">
              <w:rPr>
                <w:sz w:val="22"/>
                <w:szCs w:val="22"/>
              </w:rPr>
              <w:t>;</w:t>
            </w:r>
          </w:p>
          <w:p w:rsidR="00A5763C" w:rsidRPr="00CF3BEF" w:rsidRDefault="00A5763C" w:rsidP="00437C4C">
            <w:pPr>
              <w:ind w:left="-109"/>
              <w:rPr>
                <w:sz w:val="22"/>
                <w:szCs w:val="22"/>
                <w:lang w:val="sq-AL"/>
              </w:rPr>
            </w:pPr>
            <w:r w:rsidRPr="00CF3BEF">
              <w:rPr>
                <w:sz w:val="22"/>
                <w:szCs w:val="22"/>
                <w:lang w:val="sq-AL"/>
              </w:rPr>
              <w:t xml:space="preserve">- </w:t>
            </w:r>
            <w:r w:rsidR="00437C4C" w:rsidRPr="00CF3BEF">
              <w:rPr>
                <w:sz w:val="22"/>
                <w:szCs w:val="22"/>
                <w:lang w:val="sq-AL"/>
              </w:rPr>
              <w:t>CT, PCT</w:t>
            </w:r>
            <w:r w:rsidRPr="00CF3BEF">
              <w:rPr>
                <w:sz w:val="22"/>
                <w:szCs w:val="22"/>
                <w:lang w:val="sq-AL"/>
              </w:rPr>
              <w:t xml:space="preserve"> UBND </w:t>
            </w:r>
            <w:r w:rsidR="00236E61">
              <w:rPr>
                <w:sz w:val="22"/>
                <w:szCs w:val="22"/>
                <w:lang w:val="sq-AL"/>
              </w:rPr>
              <w:t>xã</w:t>
            </w:r>
            <w:r w:rsidRPr="00CF3BEF">
              <w:rPr>
                <w:sz w:val="22"/>
                <w:szCs w:val="22"/>
                <w:lang w:val="sq-AL"/>
              </w:rPr>
              <w:t>;</w:t>
            </w:r>
          </w:p>
          <w:p w:rsidR="00A5763C" w:rsidRPr="00CF3BEF" w:rsidRDefault="00A5763C" w:rsidP="00437C4C">
            <w:pPr>
              <w:ind w:left="-109"/>
              <w:rPr>
                <w:sz w:val="22"/>
                <w:szCs w:val="22"/>
                <w:lang w:val="sq-AL"/>
              </w:rPr>
            </w:pPr>
            <w:r w:rsidRPr="00CF3BEF">
              <w:rPr>
                <w:sz w:val="22"/>
                <w:szCs w:val="22"/>
                <w:lang w:val="sq-AL"/>
              </w:rPr>
              <w:t xml:space="preserve">- Các cơ quan, ban ngành, đoàn thể </w:t>
            </w:r>
            <w:r w:rsidR="00236E61">
              <w:rPr>
                <w:sz w:val="22"/>
                <w:szCs w:val="22"/>
                <w:lang w:val="sq-AL"/>
              </w:rPr>
              <w:t>xã</w:t>
            </w:r>
            <w:r w:rsidRPr="00CF3BEF">
              <w:rPr>
                <w:sz w:val="22"/>
                <w:szCs w:val="22"/>
                <w:lang w:val="sq-AL"/>
              </w:rPr>
              <w:t>;</w:t>
            </w:r>
          </w:p>
          <w:p w:rsidR="00A5763C" w:rsidRPr="00CF3BEF" w:rsidRDefault="00A5763C" w:rsidP="00437C4C">
            <w:pPr>
              <w:ind w:left="-109"/>
              <w:rPr>
                <w:sz w:val="22"/>
                <w:szCs w:val="22"/>
                <w:lang w:val="sq-AL"/>
              </w:rPr>
            </w:pPr>
            <w:r w:rsidRPr="00CF3BEF">
              <w:rPr>
                <w:sz w:val="22"/>
                <w:szCs w:val="22"/>
                <w:lang w:val="vi-VN"/>
              </w:rPr>
              <w:t>- Lưu</w:t>
            </w:r>
            <w:r w:rsidR="00236E61">
              <w:rPr>
                <w:sz w:val="22"/>
                <w:szCs w:val="22"/>
              </w:rPr>
              <w:t>:</w:t>
            </w:r>
            <w:r w:rsidRPr="00CF3BEF">
              <w:rPr>
                <w:sz w:val="22"/>
                <w:szCs w:val="22"/>
                <w:lang w:val="sq-AL"/>
              </w:rPr>
              <w:t xml:space="preserve"> VT</w:t>
            </w:r>
            <w:r w:rsidR="00437C4C" w:rsidRPr="00CF3BEF">
              <w:rPr>
                <w:sz w:val="22"/>
                <w:szCs w:val="22"/>
                <w:lang w:val="sq-AL"/>
              </w:rPr>
              <w:t>.</w:t>
            </w:r>
            <w:r w:rsidRPr="00CF3BEF">
              <w:rPr>
                <w:bCs/>
                <w:sz w:val="22"/>
                <w:szCs w:val="22"/>
                <w:lang w:val="vi-VN"/>
              </w:rPr>
              <w:t xml:space="preserve">  </w:t>
            </w:r>
          </w:p>
          <w:p w:rsidR="00A5763C" w:rsidRPr="00CF3BEF" w:rsidRDefault="00A5763C" w:rsidP="00074445">
            <w:pPr>
              <w:tabs>
                <w:tab w:val="left" w:pos="0"/>
                <w:tab w:val="left" w:pos="180"/>
              </w:tabs>
              <w:spacing w:before="80"/>
              <w:ind w:firstLine="567"/>
              <w:rPr>
                <w:sz w:val="28"/>
                <w:szCs w:val="28"/>
                <w:lang w:val="sq-AL"/>
              </w:rPr>
            </w:pPr>
          </w:p>
        </w:tc>
        <w:tc>
          <w:tcPr>
            <w:tcW w:w="5103" w:type="dxa"/>
          </w:tcPr>
          <w:p w:rsidR="00A5763C" w:rsidRPr="00CF3BEF" w:rsidRDefault="00A5763C" w:rsidP="00437C4C">
            <w:pPr>
              <w:tabs>
                <w:tab w:val="left" w:pos="0"/>
                <w:tab w:val="left" w:pos="180"/>
              </w:tabs>
              <w:ind w:firstLine="567"/>
              <w:jc w:val="center"/>
              <w:rPr>
                <w:b/>
                <w:sz w:val="26"/>
                <w:szCs w:val="26"/>
                <w:lang w:val="sq-AL"/>
              </w:rPr>
            </w:pPr>
            <w:r w:rsidRPr="00CF3BEF">
              <w:rPr>
                <w:b/>
                <w:sz w:val="26"/>
                <w:szCs w:val="26"/>
                <w:lang w:val="sq-AL"/>
              </w:rPr>
              <w:t>TM. ỦY BAN NHÂN DÂN</w:t>
            </w:r>
          </w:p>
          <w:p w:rsidR="00A5763C" w:rsidRPr="00CF3BEF" w:rsidRDefault="00A5763C" w:rsidP="00437C4C">
            <w:pPr>
              <w:tabs>
                <w:tab w:val="left" w:pos="0"/>
                <w:tab w:val="left" w:pos="180"/>
              </w:tabs>
              <w:ind w:firstLine="567"/>
              <w:jc w:val="center"/>
              <w:rPr>
                <w:b/>
                <w:sz w:val="26"/>
                <w:szCs w:val="26"/>
                <w:lang w:val="sq-AL"/>
              </w:rPr>
            </w:pPr>
            <w:r w:rsidRPr="00CF3BEF">
              <w:rPr>
                <w:b/>
                <w:sz w:val="26"/>
                <w:szCs w:val="26"/>
                <w:lang w:val="sq-AL"/>
              </w:rPr>
              <w:t>KT. CHỦ TỊCH</w:t>
            </w:r>
          </w:p>
          <w:p w:rsidR="00A5763C" w:rsidRPr="00CF3BEF" w:rsidRDefault="00A5763C" w:rsidP="00437C4C">
            <w:pPr>
              <w:tabs>
                <w:tab w:val="left" w:pos="0"/>
                <w:tab w:val="left" w:pos="180"/>
              </w:tabs>
              <w:ind w:firstLine="567"/>
              <w:jc w:val="center"/>
              <w:rPr>
                <w:b/>
                <w:sz w:val="26"/>
                <w:szCs w:val="26"/>
                <w:lang w:val="sq-AL"/>
              </w:rPr>
            </w:pPr>
            <w:r w:rsidRPr="00CF3BEF">
              <w:rPr>
                <w:b/>
                <w:sz w:val="26"/>
                <w:szCs w:val="26"/>
                <w:lang w:val="sq-AL"/>
              </w:rPr>
              <w:t>PHÓ CHỦ TỊCH</w:t>
            </w:r>
          </w:p>
          <w:p w:rsidR="00A5763C" w:rsidRPr="00CF3BEF" w:rsidRDefault="00A5763C" w:rsidP="00437C4C">
            <w:pPr>
              <w:tabs>
                <w:tab w:val="left" w:pos="0"/>
                <w:tab w:val="left" w:pos="180"/>
              </w:tabs>
              <w:ind w:firstLine="567"/>
              <w:rPr>
                <w:b/>
                <w:sz w:val="26"/>
                <w:szCs w:val="26"/>
                <w:lang w:val="sq-AL"/>
              </w:rPr>
            </w:pPr>
          </w:p>
          <w:p w:rsidR="00A5763C" w:rsidRPr="00CF3BEF" w:rsidRDefault="00A5763C" w:rsidP="00074445">
            <w:pPr>
              <w:tabs>
                <w:tab w:val="left" w:pos="0"/>
                <w:tab w:val="left" w:pos="180"/>
              </w:tabs>
              <w:spacing w:before="80"/>
              <w:ind w:firstLine="567"/>
              <w:rPr>
                <w:b/>
                <w:sz w:val="28"/>
                <w:szCs w:val="28"/>
                <w:lang w:val="sq-AL"/>
              </w:rPr>
            </w:pPr>
          </w:p>
          <w:p w:rsidR="00A5763C" w:rsidRPr="00CF3BEF" w:rsidRDefault="00A5763C" w:rsidP="00074445">
            <w:pPr>
              <w:tabs>
                <w:tab w:val="left" w:pos="0"/>
                <w:tab w:val="left" w:pos="180"/>
              </w:tabs>
              <w:spacing w:before="80"/>
              <w:ind w:firstLine="567"/>
              <w:rPr>
                <w:b/>
                <w:sz w:val="28"/>
                <w:szCs w:val="28"/>
                <w:lang w:val="sq-AL"/>
              </w:rPr>
            </w:pPr>
          </w:p>
          <w:p w:rsidR="00A5763C" w:rsidRPr="00CF3BEF" w:rsidRDefault="00A5763C" w:rsidP="00074445">
            <w:pPr>
              <w:tabs>
                <w:tab w:val="left" w:pos="0"/>
                <w:tab w:val="left" w:pos="180"/>
              </w:tabs>
              <w:spacing w:before="80"/>
              <w:ind w:firstLine="567"/>
              <w:rPr>
                <w:b/>
                <w:sz w:val="28"/>
                <w:szCs w:val="28"/>
                <w:lang w:val="vi-VN"/>
              </w:rPr>
            </w:pPr>
            <w:r w:rsidRPr="00CF3BEF">
              <w:rPr>
                <w:b/>
                <w:sz w:val="28"/>
                <w:szCs w:val="28"/>
                <w:lang w:val="vi-VN"/>
              </w:rPr>
              <w:t xml:space="preserve"> </w:t>
            </w:r>
          </w:p>
          <w:p w:rsidR="00A5763C" w:rsidRPr="00CF3BEF" w:rsidRDefault="008E5E43" w:rsidP="00437C4C">
            <w:pPr>
              <w:tabs>
                <w:tab w:val="left" w:pos="0"/>
                <w:tab w:val="left" w:pos="180"/>
              </w:tabs>
              <w:spacing w:before="80"/>
              <w:ind w:firstLine="567"/>
              <w:jc w:val="center"/>
              <w:rPr>
                <w:b/>
                <w:sz w:val="28"/>
                <w:szCs w:val="28"/>
                <w:lang w:val="sq-AL"/>
              </w:rPr>
            </w:pPr>
            <w:r>
              <w:rPr>
                <w:b/>
                <w:sz w:val="28"/>
                <w:szCs w:val="28"/>
                <w:lang w:val="sq-AL"/>
              </w:rPr>
              <w:t>Phan Thị My My</w:t>
            </w:r>
            <w:bookmarkStart w:id="0" w:name="_GoBack"/>
            <w:bookmarkEnd w:id="0"/>
          </w:p>
        </w:tc>
      </w:tr>
    </w:tbl>
    <w:p w:rsidR="00A5763C" w:rsidRPr="00CF3BEF" w:rsidRDefault="00A5763C" w:rsidP="00960BCE">
      <w:pPr>
        <w:spacing w:before="120" w:after="120" w:line="360" w:lineRule="exact"/>
        <w:ind w:firstLine="567"/>
        <w:jc w:val="both"/>
        <w:rPr>
          <w:b/>
          <w:bCs/>
          <w:sz w:val="28"/>
          <w:szCs w:val="28"/>
        </w:rPr>
      </w:pPr>
    </w:p>
    <w:sectPr w:rsidR="00A5763C" w:rsidRPr="00CF3BEF" w:rsidSect="00F71C93">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E0" w:rsidRDefault="00DA3EE0" w:rsidP="004F6CDE">
      <w:r>
        <w:separator/>
      </w:r>
    </w:p>
  </w:endnote>
  <w:endnote w:type="continuationSeparator" w:id="0">
    <w:p w:rsidR="00DA3EE0" w:rsidRDefault="00DA3EE0" w:rsidP="004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DD" w:rsidRDefault="00C8222B" w:rsidP="00E32426">
    <w:pPr>
      <w:pStyle w:val="Footer"/>
      <w:framePr w:wrap="around" w:vAnchor="text" w:hAnchor="margin" w:xAlign="right" w:y="1"/>
      <w:rPr>
        <w:rStyle w:val="PageNumber"/>
        <w:rFonts w:eastAsiaTheme="majorEastAsia"/>
      </w:rPr>
    </w:pPr>
    <w:r>
      <w:rPr>
        <w:rStyle w:val="PageNumber"/>
        <w:rFonts w:eastAsiaTheme="majorEastAsia"/>
      </w:rPr>
      <w:fldChar w:fldCharType="begin"/>
    </w:r>
    <w:r w:rsidR="00A5763C">
      <w:rPr>
        <w:rStyle w:val="PageNumber"/>
        <w:rFonts w:eastAsiaTheme="majorEastAsia"/>
      </w:rPr>
      <w:instrText xml:space="preserve">PAGE  </w:instrText>
    </w:r>
    <w:r>
      <w:rPr>
        <w:rStyle w:val="PageNumber"/>
        <w:rFonts w:eastAsiaTheme="majorEastAsia"/>
      </w:rPr>
      <w:fldChar w:fldCharType="end"/>
    </w:r>
  </w:p>
  <w:p w:rsidR="007376DD" w:rsidRDefault="00DA3EE0" w:rsidP="007510D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DD" w:rsidRDefault="00DA3EE0" w:rsidP="001807EE">
    <w:pPr>
      <w:pStyle w:val="Footer"/>
      <w:ind w:right="360"/>
      <w:rPr>
        <w:lang w:val="vi-VN"/>
      </w:rPr>
    </w:pPr>
  </w:p>
  <w:p w:rsidR="001807EE" w:rsidRPr="001807EE" w:rsidRDefault="001807EE" w:rsidP="001807EE">
    <w:pPr>
      <w:pStyle w:val="Footer"/>
      <w:ind w:right="360"/>
      <w:rPr>
        <w:lang w:val="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E0" w:rsidRDefault="00DA3EE0" w:rsidP="004F6CDE">
      <w:r>
        <w:separator/>
      </w:r>
    </w:p>
  </w:footnote>
  <w:footnote w:type="continuationSeparator" w:id="0">
    <w:p w:rsidR="00DA3EE0" w:rsidRDefault="00DA3EE0" w:rsidP="004F6C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71938"/>
      <w:docPartObj>
        <w:docPartGallery w:val="Page Numbers (Top of Page)"/>
        <w:docPartUnique/>
      </w:docPartObj>
    </w:sdtPr>
    <w:sdtEndPr/>
    <w:sdtContent>
      <w:p w:rsidR="001807EE" w:rsidRDefault="00C8222B">
        <w:pPr>
          <w:pStyle w:val="Header"/>
          <w:jc w:val="center"/>
        </w:pPr>
        <w:r>
          <w:fldChar w:fldCharType="begin"/>
        </w:r>
        <w:r w:rsidR="00E008E7">
          <w:instrText xml:space="preserve"> PAGE   \* MERGEFORMAT </w:instrText>
        </w:r>
        <w:r>
          <w:fldChar w:fldCharType="separate"/>
        </w:r>
        <w:r w:rsidR="008E5E43">
          <w:rPr>
            <w:noProof/>
          </w:rPr>
          <w:t>5</w:t>
        </w:r>
        <w:r>
          <w:rPr>
            <w:noProof/>
          </w:rPr>
          <w:fldChar w:fldCharType="end"/>
        </w:r>
      </w:p>
    </w:sdtContent>
  </w:sdt>
  <w:p w:rsidR="00643C32" w:rsidRDefault="00643C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31525"/>
    <w:multiLevelType w:val="hybridMultilevel"/>
    <w:tmpl w:val="B74C5D1E"/>
    <w:lvl w:ilvl="0" w:tplc="D5A6C00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7F844794"/>
    <w:multiLevelType w:val="hybridMultilevel"/>
    <w:tmpl w:val="030C29F4"/>
    <w:lvl w:ilvl="0" w:tplc="37F04F64">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3C"/>
    <w:rsid w:val="00003CFA"/>
    <w:rsid w:val="00007828"/>
    <w:rsid w:val="00025C0A"/>
    <w:rsid w:val="000325EE"/>
    <w:rsid w:val="000356B5"/>
    <w:rsid w:val="00035A03"/>
    <w:rsid w:val="000404CA"/>
    <w:rsid w:val="00040A5A"/>
    <w:rsid w:val="00040B8C"/>
    <w:rsid w:val="00055067"/>
    <w:rsid w:val="000553E6"/>
    <w:rsid w:val="00056270"/>
    <w:rsid w:val="00057979"/>
    <w:rsid w:val="0006232E"/>
    <w:rsid w:val="00073DDD"/>
    <w:rsid w:val="00074445"/>
    <w:rsid w:val="00077F36"/>
    <w:rsid w:val="00091597"/>
    <w:rsid w:val="000A785A"/>
    <w:rsid w:val="000B544A"/>
    <w:rsid w:val="000C2755"/>
    <w:rsid w:val="000C332A"/>
    <w:rsid w:val="000E2144"/>
    <w:rsid w:val="000F0E5E"/>
    <w:rsid w:val="000F303A"/>
    <w:rsid w:val="00117C95"/>
    <w:rsid w:val="00120DC9"/>
    <w:rsid w:val="00123BA7"/>
    <w:rsid w:val="001249C6"/>
    <w:rsid w:val="001269AB"/>
    <w:rsid w:val="001545B5"/>
    <w:rsid w:val="001558E9"/>
    <w:rsid w:val="00174CE4"/>
    <w:rsid w:val="00176F39"/>
    <w:rsid w:val="001807EE"/>
    <w:rsid w:val="00180FA0"/>
    <w:rsid w:val="00184970"/>
    <w:rsid w:val="00192325"/>
    <w:rsid w:val="0019630D"/>
    <w:rsid w:val="001A7073"/>
    <w:rsid w:val="001B14DA"/>
    <w:rsid w:val="001C113B"/>
    <w:rsid w:val="001C32B4"/>
    <w:rsid w:val="001C5853"/>
    <w:rsid w:val="001E5310"/>
    <w:rsid w:val="001F3E9A"/>
    <w:rsid w:val="001F47EC"/>
    <w:rsid w:val="001F714C"/>
    <w:rsid w:val="002003FD"/>
    <w:rsid w:val="00210E7A"/>
    <w:rsid w:val="00221F15"/>
    <w:rsid w:val="00230067"/>
    <w:rsid w:val="002348AF"/>
    <w:rsid w:val="00236E61"/>
    <w:rsid w:val="00245DF8"/>
    <w:rsid w:val="002606A8"/>
    <w:rsid w:val="00281A52"/>
    <w:rsid w:val="00285317"/>
    <w:rsid w:val="00293D73"/>
    <w:rsid w:val="002A3383"/>
    <w:rsid w:val="002B11F4"/>
    <w:rsid w:val="002D0043"/>
    <w:rsid w:val="002D1AA8"/>
    <w:rsid w:val="002E625C"/>
    <w:rsid w:val="002F2266"/>
    <w:rsid w:val="002F2B24"/>
    <w:rsid w:val="00333415"/>
    <w:rsid w:val="00337094"/>
    <w:rsid w:val="00345A4A"/>
    <w:rsid w:val="00356C05"/>
    <w:rsid w:val="003617D5"/>
    <w:rsid w:val="0038265A"/>
    <w:rsid w:val="0038330D"/>
    <w:rsid w:val="00383EBD"/>
    <w:rsid w:val="00392FED"/>
    <w:rsid w:val="00396C1E"/>
    <w:rsid w:val="003A1253"/>
    <w:rsid w:val="003A37EA"/>
    <w:rsid w:val="003B73A5"/>
    <w:rsid w:val="003B7E25"/>
    <w:rsid w:val="003C3695"/>
    <w:rsid w:val="003C390E"/>
    <w:rsid w:val="003D4648"/>
    <w:rsid w:val="003D5504"/>
    <w:rsid w:val="003F48BA"/>
    <w:rsid w:val="00410469"/>
    <w:rsid w:val="00412A91"/>
    <w:rsid w:val="00413FEF"/>
    <w:rsid w:val="00436F17"/>
    <w:rsid w:val="00437C4C"/>
    <w:rsid w:val="004437EC"/>
    <w:rsid w:val="00450E82"/>
    <w:rsid w:val="00452D4C"/>
    <w:rsid w:val="004573B1"/>
    <w:rsid w:val="0046107F"/>
    <w:rsid w:val="00462D43"/>
    <w:rsid w:val="00484658"/>
    <w:rsid w:val="004848CA"/>
    <w:rsid w:val="004875AF"/>
    <w:rsid w:val="00492D1D"/>
    <w:rsid w:val="00497A35"/>
    <w:rsid w:val="00497CC8"/>
    <w:rsid w:val="004D27FB"/>
    <w:rsid w:val="004D3B7C"/>
    <w:rsid w:val="004E1A7C"/>
    <w:rsid w:val="004E5444"/>
    <w:rsid w:val="004F6CDE"/>
    <w:rsid w:val="004F79AA"/>
    <w:rsid w:val="00504AF4"/>
    <w:rsid w:val="00510C24"/>
    <w:rsid w:val="00512BD6"/>
    <w:rsid w:val="00516503"/>
    <w:rsid w:val="00522AF7"/>
    <w:rsid w:val="00525503"/>
    <w:rsid w:val="005308D5"/>
    <w:rsid w:val="00541864"/>
    <w:rsid w:val="00542C83"/>
    <w:rsid w:val="00544913"/>
    <w:rsid w:val="00563A94"/>
    <w:rsid w:val="005656B1"/>
    <w:rsid w:val="0056591C"/>
    <w:rsid w:val="00580E40"/>
    <w:rsid w:val="00582E76"/>
    <w:rsid w:val="005915F6"/>
    <w:rsid w:val="005A4780"/>
    <w:rsid w:val="005B0BBE"/>
    <w:rsid w:val="005B2992"/>
    <w:rsid w:val="005B40CD"/>
    <w:rsid w:val="005B5C80"/>
    <w:rsid w:val="005C4295"/>
    <w:rsid w:val="005C645E"/>
    <w:rsid w:val="005E0BB1"/>
    <w:rsid w:val="005E34A8"/>
    <w:rsid w:val="005E4290"/>
    <w:rsid w:val="005E7E93"/>
    <w:rsid w:val="005F1C03"/>
    <w:rsid w:val="005F5CF6"/>
    <w:rsid w:val="005F6FC2"/>
    <w:rsid w:val="00600C8F"/>
    <w:rsid w:val="006025D9"/>
    <w:rsid w:val="00604F6A"/>
    <w:rsid w:val="00610D2C"/>
    <w:rsid w:val="00612F33"/>
    <w:rsid w:val="006371BA"/>
    <w:rsid w:val="00643C32"/>
    <w:rsid w:val="00664C72"/>
    <w:rsid w:val="006662AA"/>
    <w:rsid w:val="0067219E"/>
    <w:rsid w:val="00675FE9"/>
    <w:rsid w:val="006813FC"/>
    <w:rsid w:val="0068272B"/>
    <w:rsid w:val="00685B35"/>
    <w:rsid w:val="006A1361"/>
    <w:rsid w:val="006A4792"/>
    <w:rsid w:val="006C527E"/>
    <w:rsid w:val="006C65AB"/>
    <w:rsid w:val="006C7B39"/>
    <w:rsid w:val="006C7F3F"/>
    <w:rsid w:val="006D269F"/>
    <w:rsid w:val="006D7180"/>
    <w:rsid w:val="006E1F47"/>
    <w:rsid w:val="006E6B7A"/>
    <w:rsid w:val="006F4C52"/>
    <w:rsid w:val="007002B1"/>
    <w:rsid w:val="00712E42"/>
    <w:rsid w:val="00713686"/>
    <w:rsid w:val="0071389F"/>
    <w:rsid w:val="00720C48"/>
    <w:rsid w:val="00721658"/>
    <w:rsid w:val="00726B71"/>
    <w:rsid w:val="00731E67"/>
    <w:rsid w:val="0073746F"/>
    <w:rsid w:val="0075049C"/>
    <w:rsid w:val="007625A2"/>
    <w:rsid w:val="0076288E"/>
    <w:rsid w:val="00766366"/>
    <w:rsid w:val="00777C30"/>
    <w:rsid w:val="007806E0"/>
    <w:rsid w:val="007915AE"/>
    <w:rsid w:val="00793383"/>
    <w:rsid w:val="0079650D"/>
    <w:rsid w:val="007A0747"/>
    <w:rsid w:val="007A7805"/>
    <w:rsid w:val="007B1FC9"/>
    <w:rsid w:val="007C193A"/>
    <w:rsid w:val="007C1A64"/>
    <w:rsid w:val="007C7F81"/>
    <w:rsid w:val="007E090A"/>
    <w:rsid w:val="007E10E4"/>
    <w:rsid w:val="007E1689"/>
    <w:rsid w:val="007E2E61"/>
    <w:rsid w:val="007E7CA3"/>
    <w:rsid w:val="007F2515"/>
    <w:rsid w:val="007F53F7"/>
    <w:rsid w:val="0080126E"/>
    <w:rsid w:val="00803AF8"/>
    <w:rsid w:val="00811E01"/>
    <w:rsid w:val="0081250A"/>
    <w:rsid w:val="00820D3D"/>
    <w:rsid w:val="00821583"/>
    <w:rsid w:val="00832D12"/>
    <w:rsid w:val="00836CFC"/>
    <w:rsid w:val="0084576E"/>
    <w:rsid w:val="00845E66"/>
    <w:rsid w:val="00853A59"/>
    <w:rsid w:val="008547AD"/>
    <w:rsid w:val="0085759D"/>
    <w:rsid w:val="008623E2"/>
    <w:rsid w:val="008627ED"/>
    <w:rsid w:val="00877E22"/>
    <w:rsid w:val="00892EE2"/>
    <w:rsid w:val="008A1C84"/>
    <w:rsid w:val="008A2183"/>
    <w:rsid w:val="008A2421"/>
    <w:rsid w:val="008A7412"/>
    <w:rsid w:val="008B3AE4"/>
    <w:rsid w:val="008E1EEA"/>
    <w:rsid w:val="008E53BB"/>
    <w:rsid w:val="008E5E43"/>
    <w:rsid w:val="008F35BB"/>
    <w:rsid w:val="00900D4F"/>
    <w:rsid w:val="0090517E"/>
    <w:rsid w:val="009229F2"/>
    <w:rsid w:val="0092548C"/>
    <w:rsid w:val="009300CC"/>
    <w:rsid w:val="0093539C"/>
    <w:rsid w:val="009474C0"/>
    <w:rsid w:val="00954C00"/>
    <w:rsid w:val="00960295"/>
    <w:rsid w:val="00960BCE"/>
    <w:rsid w:val="0096440B"/>
    <w:rsid w:val="00976BAF"/>
    <w:rsid w:val="009826D8"/>
    <w:rsid w:val="0098475C"/>
    <w:rsid w:val="00993E23"/>
    <w:rsid w:val="009A190E"/>
    <w:rsid w:val="009B2F1D"/>
    <w:rsid w:val="009C75CA"/>
    <w:rsid w:val="009D257D"/>
    <w:rsid w:val="009D4762"/>
    <w:rsid w:val="009D776A"/>
    <w:rsid w:val="009D7AD6"/>
    <w:rsid w:val="009E0541"/>
    <w:rsid w:val="009E50FC"/>
    <w:rsid w:val="009E62D4"/>
    <w:rsid w:val="009F5C77"/>
    <w:rsid w:val="009F6E51"/>
    <w:rsid w:val="00A04371"/>
    <w:rsid w:val="00A15E98"/>
    <w:rsid w:val="00A177D3"/>
    <w:rsid w:val="00A25601"/>
    <w:rsid w:val="00A26273"/>
    <w:rsid w:val="00A27C25"/>
    <w:rsid w:val="00A44A6F"/>
    <w:rsid w:val="00A5524E"/>
    <w:rsid w:val="00A5533B"/>
    <w:rsid w:val="00A5763C"/>
    <w:rsid w:val="00A57A2D"/>
    <w:rsid w:val="00A667CA"/>
    <w:rsid w:val="00A74F17"/>
    <w:rsid w:val="00A8780E"/>
    <w:rsid w:val="00A902D0"/>
    <w:rsid w:val="00AB4B63"/>
    <w:rsid w:val="00AC3E46"/>
    <w:rsid w:val="00AD0936"/>
    <w:rsid w:val="00AD0D20"/>
    <w:rsid w:val="00AD1011"/>
    <w:rsid w:val="00AD6F76"/>
    <w:rsid w:val="00AD7D4B"/>
    <w:rsid w:val="00AF603D"/>
    <w:rsid w:val="00B035B8"/>
    <w:rsid w:val="00B04BD2"/>
    <w:rsid w:val="00B12ACE"/>
    <w:rsid w:val="00B333C7"/>
    <w:rsid w:val="00B407DF"/>
    <w:rsid w:val="00B52E27"/>
    <w:rsid w:val="00B56298"/>
    <w:rsid w:val="00B70281"/>
    <w:rsid w:val="00B70CBF"/>
    <w:rsid w:val="00B726AF"/>
    <w:rsid w:val="00B93A1E"/>
    <w:rsid w:val="00B94554"/>
    <w:rsid w:val="00BA11FC"/>
    <w:rsid w:val="00BA1C16"/>
    <w:rsid w:val="00BA56C6"/>
    <w:rsid w:val="00BE0269"/>
    <w:rsid w:val="00BE4688"/>
    <w:rsid w:val="00BE5496"/>
    <w:rsid w:val="00BF4135"/>
    <w:rsid w:val="00BF6E26"/>
    <w:rsid w:val="00C04D5E"/>
    <w:rsid w:val="00C051A1"/>
    <w:rsid w:val="00C24BE8"/>
    <w:rsid w:val="00C27CF1"/>
    <w:rsid w:val="00C34C4B"/>
    <w:rsid w:val="00C446C8"/>
    <w:rsid w:val="00C47246"/>
    <w:rsid w:val="00C6625E"/>
    <w:rsid w:val="00C72424"/>
    <w:rsid w:val="00C76EFE"/>
    <w:rsid w:val="00C8222B"/>
    <w:rsid w:val="00C868AF"/>
    <w:rsid w:val="00C94F1E"/>
    <w:rsid w:val="00CC1427"/>
    <w:rsid w:val="00CD121F"/>
    <w:rsid w:val="00CD2680"/>
    <w:rsid w:val="00CD64D5"/>
    <w:rsid w:val="00CE4FB1"/>
    <w:rsid w:val="00CF3BEF"/>
    <w:rsid w:val="00CF55C8"/>
    <w:rsid w:val="00CF62C5"/>
    <w:rsid w:val="00CF6AC1"/>
    <w:rsid w:val="00D0395E"/>
    <w:rsid w:val="00D05C71"/>
    <w:rsid w:val="00D152DD"/>
    <w:rsid w:val="00D17CF1"/>
    <w:rsid w:val="00D2116E"/>
    <w:rsid w:val="00D2670A"/>
    <w:rsid w:val="00D300C9"/>
    <w:rsid w:val="00D3035E"/>
    <w:rsid w:val="00D50073"/>
    <w:rsid w:val="00D575FD"/>
    <w:rsid w:val="00D66D4D"/>
    <w:rsid w:val="00D66F1F"/>
    <w:rsid w:val="00D710A7"/>
    <w:rsid w:val="00D7111F"/>
    <w:rsid w:val="00D77572"/>
    <w:rsid w:val="00D82621"/>
    <w:rsid w:val="00D87F61"/>
    <w:rsid w:val="00DA3EE0"/>
    <w:rsid w:val="00DC6FD9"/>
    <w:rsid w:val="00DD55CF"/>
    <w:rsid w:val="00DD6D89"/>
    <w:rsid w:val="00DE10DA"/>
    <w:rsid w:val="00DF1FA1"/>
    <w:rsid w:val="00DF30E9"/>
    <w:rsid w:val="00E008E7"/>
    <w:rsid w:val="00E150C1"/>
    <w:rsid w:val="00E36451"/>
    <w:rsid w:val="00E437A0"/>
    <w:rsid w:val="00E4424B"/>
    <w:rsid w:val="00E50307"/>
    <w:rsid w:val="00E5729C"/>
    <w:rsid w:val="00E64DBA"/>
    <w:rsid w:val="00E75655"/>
    <w:rsid w:val="00E90C9D"/>
    <w:rsid w:val="00E9638E"/>
    <w:rsid w:val="00EA003B"/>
    <w:rsid w:val="00EA2C39"/>
    <w:rsid w:val="00EA69E1"/>
    <w:rsid w:val="00EA7381"/>
    <w:rsid w:val="00EB620D"/>
    <w:rsid w:val="00EB6A5E"/>
    <w:rsid w:val="00EC4400"/>
    <w:rsid w:val="00EC47DF"/>
    <w:rsid w:val="00ED0343"/>
    <w:rsid w:val="00ED5BE9"/>
    <w:rsid w:val="00EE6E1A"/>
    <w:rsid w:val="00F00A57"/>
    <w:rsid w:val="00F021F5"/>
    <w:rsid w:val="00F03EFE"/>
    <w:rsid w:val="00F04EA1"/>
    <w:rsid w:val="00F07DA7"/>
    <w:rsid w:val="00F17A99"/>
    <w:rsid w:val="00F27A7E"/>
    <w:rsid w:val="00F32833"/>
    <w:rsid w:val="00F3395A"/>
    <w:rsid w:val="00F37FFA"/>
    <w:rsid w:val="00F47979"/>
    <w:rsid w:val="00F6375A"/>
    <w:rsid w:val="00F71C93"/>
    <w:rsid w:val="00F767CC"/>
    <w:rsid w:val="00F82528"/>
    <w:rsid w:val="00F8277B"/>
    <w:rsid w:val="00F91671"/>
    <w:rsid w:val="00F95793"/>
    <w:rsid w:val="00FB047D"/>
    <w:rsid w:val="00FB048D"/>
    <w:rsid w:val="00FB0856"/>
    <w:rsid w:val="00FD0A25"/>
    <w:rsid w:val="00FD0DBB"/>
    <w:rsid w:val="00FD1285"/>
    <w:rsid w:val="00FF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B478"/>
  <w15:docId w15:val="{D6FBDF50-60E9-489D-B183-D8012DA5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360" w:lineRule="auto"/>
        <w:ind w:right="-2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3C"/>
    <w:pPr>
      <w:spacing w:line="240" w:lineRule="auto"/>
      <w:ind w:right="0"/>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476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D476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9D476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D4762"/>
    <w:rPr>
      <w:rFonts w:asciiTheme="majorHAnsi" w:eastAsiaTheme="majorEastAsia" w:hAnsiTheme="majorHAnsi" w:cstheme="majorBidi"/>
      <w:sz w:val="24"/>
      <w:szCs w:val="24"/>
    </w:rPr>
  </w:style>
  <w:style w:type="character" w:styleId="Strong">
    <w:name w:val="Strong"/>
    <w:basedOn w:val="DefaultParagraphFont"/>
    <w:qFormat/>
    <w:rsid w:val="009D4762"/>
    <w:rPr>
      <w:b/>
      <w:bCs/>
    </w:rPr>
  </w:style>
  <w:style w:type="paragraph" w:styleId="NoSpacing">
    <w:name w:val="No Spacing"/>
    <w:uiPriority w:val="1"/>
    <w:qFormat/>
    <w:rsid w:val="009D4762"/>
    <w:rPr>
      <w:sz w:val="26"/>
      <w:szCs w:val="26"/>
    </w:rPr>
  </w:style>
  <w:style w:type="character" w:styleId="SubtleEmphasis">
    <w:name w:val="Subtle Emphasis"/>
    <w:basedOn w:val="DefaultParagraphFont"/>
    <w:uiPriority w:val="19"/>
    <w:qFormat/>
    <w:rsid w:val="009D4762"/>
    <w:rPr>
      <w:i/>
      <w:iCs/>
      <w:color w:val="808080" w:themeColor="text1" w:themeTint="7F"/>
    </w:rPr>
  </w:style>
  <w:style w:type="paragraph" w:styleId="NormalWeb">
    <w:name w:val="Normal (Web)"/>
    <w:basedOn w:val="Normal"/>
    <w:rsid w:val="00A5763C"/>
    <w:pPr>
      <w:spacing w:before="100" w:beforeAutospacing="1" w:after="100" w:afterAutospacing="1"/>
    </w:pPr>
  </w:style>
  <w:style w:type="paragraph" w:styleId="Footer">
    <w:name w:val="footer"/>
    <w:basedOn w:val="Normal"/>
    <w:link w:val="FooterChar"/>
    <w:rsid w:val="00A5763C"/>
    <w:pPr>
      <w:tabs>
        <w:tab w:val="center" w:pos="4320"/>
        <w:tab w:val="right" w:pos="8640"/>
      </w:tabs>
    </w:pPr>
  </w:style>
  <w:style w:type="character" w:customStyle="1" w:styleId="FooterChar">
    <w:name w:val="Footer Char"/>
    <w:basedOn w:val="DefaultParagraphFont"/>
    <w:link w:val="Footer"/>
    <w:rsid w:val="00A5763C"/>
    <w:rPr>
      <w:sz w:val="24"/>
      <w:szCs w:val="24"/>
    </w:rPr>
  </w:style>
  <w:style w:type="character" w:styleId="PageNumber">
    <w:name w:val="page number"/>
    <w:basedOn w:val="DefaultParagraphFont"/>
    <w:rsid w:val="00A5763C"/>
  </w:style>
  <w:style w:type="paragraph" w:customStyle="1" w:styleId="yiv7810345694msonormal">
    <w:name w:val="yiv7810345694msonormal"/>
    <w:basedOn w:val="Normal"/>
    <w:rsid w:val="00A5763C"/>
    <w:pPr>
      <w:spacing w:beforeLines="60" w:beforeAutospacing="1" w:afterLines="60" w:afterAutospacing="1"/>
      <w:ind w:firstLine="567"/>
      <w:jc w:val="both"/>
    </w:pPr>
    <w:rPr>
      <w:rFonts w:eastAsia="Calibri"/>
    </w:rPr>
  </w:style>
  <w:style w:type="paragraph" w:styleId="Header">
    <w:name w:val="header"/>
    <w:basedOn w:val="Normal"/>
    <w:link w:val="HeaderChar"/>
    <w:uiPriority w:val="99"/>
    <w:unhideWhenUsed/>
    <w:rsid w:val="00643C32"/>
    <w:pPr>
      <w:tabs>
        <w:tab w:val="center" w:pos="4680"/>
        <w:tab w:val="right" w:pos="9360"/>
      </w:tabs>
    </w:pPr>
  </w:style>
  <w:style w:type="character" w:customStyle="1" w:styleId="HeaderChar">
    <w:name w:val="Header Char"/>
    <w:basedOn w:val="DefaultParagraphFont"/>
    <w:link w:val="Header"/>
    <w:uiPriority w:val="99"/>
    <w:rsid w:val="00643C32"/>
    <w:rPr>
      <w:sz w:val="24"/>
      <w:szCs w:val="24"/>
    </w:rPr>
  </w:style>
  <w:style w:type="paragraph" w:styleId="ListParagraph">
    <w:name w:val="List Paragraph"/>
    <w:basedOn w:val="Normal"/>
    <w:uiPriority w:val="34"/>
    <w:qFormat/>
    <w:rsid w:val="00AF603D"/>
    <w:pPr>
      <w:ind w:left="720"/>
      <w:contextualSpacing/>
    </w:pPr>
  </w:style>
  <w:style w:type="table" w:styleId="TableGrid">
    <w:name w:val="Table Grid"/>
    <w:basedOn w:val="TableNormal"/>
    <w:uiPriority w:val="39"/>
    <w:rsid w:val="00176F39"/>
    <w:pPr>
      <w:spacing w:line="240" w:lineRule="auto"/>
      <w:ind w:right="0"/>
      <w:jc w:val="left"/>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B838-9632-41F5-9DA6-1F9ADBEA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Admin</cp:lastModifiedBy>
  <cp:revision>42</cp:revision>
  <dcterms:created xsi:type="dcterms:W3CDTF">2024-02-07T03:53:00Z</dcterms:created>
  <dcterms:modified xsi:type="dcterms:W3CDTF">2024-02-07T04:32:00Z</dcterms:modified>
</cp:coreProperties>
</file>